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Федеральная служба по надзору в сфере защиты прав потребителей и благополучия человека</w:t>
        <w:br/>
        <w:t>Филиал ФБУЗ "Центр гигиены и эпидемиологии в Республике Дагестан в г. Кизилюрте"</w:t>
        <w:br/>
        <w:t>АККРЕДИТОВАННЫЙ ИСПЫТАТЕЛЬНЫЙ ЛАБОРАТОРНЫЙ ЦЕНТР</w:t>
        <w:br/>
        <w:t>(Испытательная лаборатория)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Юридический адрес: Республика Дагестан, г. Махачкала, ул. А. Магомедтагирова,174</w:t>
        <w:br/>
        <w:t>ОКПО 73918065,ОГРН 1050560002041 ИНН/КПП 0560029186/057301001</w:t>
        <w:br/>
        <w:t xml:space="preserve">Аттестат аккредитации №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POCC.RU </w:t>
      </w:r>
      <w:r>
        <w:rPr>
          <w:lang w:val="ru-RU" w:eastAsia="ru-RU" w:bidi="ru-RU"/>
          <w:w w:val="100"/>
          <w:spacing w:val="0"/>
          <w:color w:val="000000"/>
          <w:position w:val="0"/>
        </w:rPr>
        <w:t>0001.511159 от 28.10.2016 г.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176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Фактический адрес: Республика Дагестан: г. Кизилюрт, ул. Алиева, 29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ЛАБОРАТОРНЫХ ИССЛЕДОВАНИЙ</w:t>
        <w:br/>
        <w:t>№ 3483 от 19.09.2019 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140" w:firstLine="0"/>
      </w:pPr>
      <w:r>
        <w:rPr>
          <w:rStyle w:val="CharStyle11"/>
          <w:i w:val="0"/>
          <w:iCs w:val="0"/>
        </w:rPr>
        <w:t xml:space="preserve">Наименование пробы (образца):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Вода питьевая - централизованное водоснабжение </w:t>
      </w:r>
      <w:r>
        <w:rPr>
          <w:rStyle w:val="CharStyle11"/>
          <w:i w:val="0"/>
          <w:iCs w:val="0"/>
        </w:rPr>
        <w:t xml:space="preserve">Пробы (образцы) направлены: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МО СП "СЕЛО ГЕЛЬ БАХ"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1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368101, Республика Дагестан, Кизилюртовский район, с. Гелъбах </w:t>
      </w:r>
      <w:r>
        <w:rPr>
          <w:rStyle w:val="CharStyle11"/>
          <w:i w:val="0"/>
          <w:iCs w:val="0"/>
        </w:rPr>
        <w:t xml:space="preserve">Дата и время отбора пробы (образца):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11:30 18.09.2019 г.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доставки пробы (образца): </w:t>
      </w:r>
      <w:r>
        <w:rPr>
          <w:rStyle w:val="CharStyle12"/>
        </w:rPr>
        <w:t>12:10 18.09.2019 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1"/>
          <w:i w:val="0"/>
          <w:iCs w:val="0"/>
        </w:rPr>
        <w:t xml:space="preserve">Сотрудник, отобравший пробы </w:t>
      </w:r>
      <w:r>
        <w:rPr>
          <w:lang w:val="ru-RU" w:eastAsia="ru-RU" w:bidi="ru-RU"/>
          <w:w w:val="100"/>
          <w:spacing w:val="0"/>
          <w:color w:val="000000"/>
          <w:position w:val="0"/>
        </w:rPr>
        <w:t>'.Помощник санитарного врача филиала ФБУЗ "ЦГ и Э в РД в г. Кизилюрте" Хожаева Р.А.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1"/>
          <w:i w:val="0"/>
          <w:iCs w:val="0"/>
        </w:rPr>
        <w:t xml:space="preserve">Цель отбора: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Лабораторно-производственный контроль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Юридическое лицо, индивидуальный предприниматель или физическое лицо, у которого отбирались пробы (образцы): </w:t>
      </w:r>
      <w:r>
        <w:rPr>
          <w:rStyle w:val="CharStyle12"/>
        </w:rPr>
        <w:t>МО СП "СЕЛО ГЕЛЬБАХ"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368101, Республика Дагестан, Кизилюртовский район, с. Гелъбах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Объект, где производился отбор пробы (образца): </w:t>
      </w:r>
      <w:r>
        <w:rPr>
          <w:rStyle w:val="CharStyle12"/>
        </w:rPr>
        <w:t>МО СП "СЕЛО ГЕЛЬБАХ"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368101, Республика Дагестан, Кизилюртовский район, с. Гелъбах, ул. 3. Республики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Код пробы (образца): </w:t>
      </w:r>
      <w:r>
        <w:rPr>
          <w:rStyle w:val="CharStyle12"/>
        </w:rPr>
        <w:t>3483-01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НД на методику отбора: </w:t>
      </w:r>
      <w:r>
        <w:rPr>
          <w:rStyle w:val="CharStyle12"/>
        </w:rPr>
        <w:t>ГОСТ 31861-12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НД на объем лабораторных исследований и их оценку: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17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Условия транспортировки: </w:t>
      </w:r>
      <w:r>
        <w:rPr>
          <w:rStyle w:val="CharStyle12"/>
        </w:rPr>
        <w:t xml:space="preserve">Согласно НД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Основание для отбора: </w:t>
      </w:r>
      <w:r>
        <w:rPr>
          <w:rStyle w:val="CharStyle12"/>
        </w:rPr>
        <w:t>Договор № 16 от 18.02.2019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pt;margin-top:0;width:145.45pt;height:127.2pt;z-index:-125829376;mso-wrap-distance-left:5.pt;mso-wrap-distance-right:5.pt;mso-position-horizontal-relative:margin" wrapcoords="0 0 21600 0 21600 21600 0 21600 0 0">
            <v:imagedata r:id="rId5" r:href="rId6"/>
            <w10:wrap type="square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за составление данного протокола: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336" w:line="230" w:lineRule="exact"/>
        <w:ind w:left="0" w:right="0" w:firstLine="0"/>
      </w:pPr>
      <w:r>
        <w:rPr>
          <w:rStyle w:val="CharStyle13"/>
          <w:i w:val="0"/>
          <w:iCs w:val="0"/>
        </w:rPr>
        <w:t>^</w:t>
      </w:r>
      <w:r>
        <w:rPr>
          <w:rStyle w:val="CharStyle11"/>
          <w:i w:val="0"/>
          <w:iCs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Химик-эксперт отделения по приему, регистрации проб и выдачи рфъУЗ "ЦГ и Э в РД в г. Кизилюрте" Гусейнова А.А.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5.pt;margin-top:-231.9pt;width:325.9pt;height:13.3pt;z-index:-12582937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4"/>
                      <w:i/>
                      <w:iCs/>
                    </w:rPr>
                    <w:t xml:space="preserve">Главный врач филиала ФБУЗ </w:t>
                  </w:r>
                  <w:r>
                    <w:rPr>
                      <w:rStyle w:val="CharStyle5"/>
                      <w:i/>
                      <w:iCs/>
                    </w:rPr>
                    <w:t>"ЦГи</w:t>
                  </w:r>
                  <w:r>
                    <w:rPr>
                      <w:rStyle w:val="CharStyle4"/>
                      <w:i/>
                      <w:iCs/>
                    </w:rPr>
                    <w:t xml:space="preserve"> Э в РД в г. Кизилюрте" Эфендиев М.А.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Результаты- исследований распространяются на представленную пробу.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Настоящийщокумент не может быть частично или полностью воспроизведен (скопирован или перепечатан) без разрешения на то, аккредитованного испытательного лабораторного центра.</w:t>
      </w:r>
    </w:p>
    <w:p>
      <w:pPr>
        <w:pStyle w:val="Style14"/>
        <w:tabs>
          <w:tab w:leader="none" w:pos="3202" w:val="left"/>
          <w:tab w:leader="none" w:pos="46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составлен в 2 экземплярах.</w:t>
        <w:tab/>
        <w:t>^</w:t>
        <w:tab/>
        <w:t>..</w:t>
      </w:r>
      <w:r>
        <w:br w:type="page"/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right"/>
        <w:spacing w:before="0" w:after="140" w:line="190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№ 3483 от 19.09.2019 г.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09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АККРЕДИТОВАННЫЙ ИСПЫТАТЕЛЬНЫЙ ЛАБОРАТОРНЫЙ ЦЕНТР</w:t>
        <w:br/>
        <w:t>Филиал ФБУЗ "Центр гигиены и эпидемиологии в Республике Дагестан в г. Кизилюрте"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right"/>
        <w:spacing w:before="0" w:after="56" w:line="190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Код образца (пробы): 3483-01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100" w:line="20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Санитарно-гигиеническая лаборатория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5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поступления пробы: 18.09.2019 12 ч. 15 мин. Дата начала исследования: 18.09.2019 12 ч. 30 мин. Дата окончания исследования: 19.09.2019</w:t>
      </w:r>
    </w:p>
    <w:tbl>
      <w:tblPr>
        <w:tblOverlap w:val="never"/>
        <w:tblLayout w:type="fixed"/>
        <w:jc w:val="center"/>
      </w:tblPr>
      <w:tblGrid>
        <w:gridCol w:w="566"/>
        <w:gridCol w:w="1555"/>
        <w:gridCol w:w="1709"/>
        <w:gridCol w:w="2270"/>
        <w:gridCol w:w="1426"/>
        <w:gridCol w:w="2136"/>
      </w:tblGrid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№</w:t>
            </w:r>
          </w:p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240" w:right="0" w:firstLine="0"/>
            </w:pPr>
            <w:r>
              <w:rPr>
                <w:rStyle w:val="CharStyle19"/>
                <w:i w:val="0"/>
                <w:iCs w:val="0"/>
              </w:rPr>
              <w:t>п\п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240" w:right="0" w:firstLine="0"/>
            </w:pPr>
            <w:r>
              <w:rPr>
                <w:rStyle w:val="CharStyle19"/>
                <w:i w:val="0"/>
                <w:iCs w:val="0"/>
              </w:rPr>
              <w:t>Определяемые</w:t>
            </w:r>
          </w:p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показатели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Результаты</w:t>
            </w:r>
          </w:p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исследований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Гигиенический</w:t>
            </w:r>
          </w:p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норматив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Единицы</w:t>
            </w:r>
          </w:p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540" w:right="0" w:firstLine="0"/>
            </w:pPr>
            <w:r>
              <w:rPr>
                <w:rStyle w:val="CharStyle19"/>
                <w:i w:val="0"/>
                <w:iCs w:val="0"/>
              </w:rPr>
              <w:t>ИД на методы исследований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20"/>
                <w:i w:val="0"/>
                <w:i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Запах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 xml:space="preserve">1 </w:t>
            </w:r>
            <w:r>
              <w:rPr>
                <w:rStyle w:val="CharStyle19"/>
                <w:i w:val="0"/>
                <w:iCs w:val="0"/>
              </w:rPr>
              <w:t xml:space="preserve">± </w:t>
            </w:r>
            <w:r>
              <w:rPr>
                <w:rStyle w:val="CharStyle20"/>
                <w:i w:val="0"/>
                <w:i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более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ГОСТ Р 57164-2016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20"/>
                <w:i w:val="0"/>
                <w:i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Цветность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более 20 (35)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град.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ГОСТ 31868-2012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20"/>
                <w:i w:val="0"/>
                <w:i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Привкус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 xml:space="preserve">1 </w:t>
            </w:r>
            <w:r>
              <w:rPr>
                <w:rStyle w:val="CharStyle19"/>
                <w:i w:val="0"/>
                <w:iCs w:val="0"/>
              </w:rPr>
              <w:t xml:space="preserve">± </w:t>
            </w:r>
            <w:r>
              <w:rPr>
                <w:rStyle w:val="CharStyle20"/>
                <w:i w:val="0"/>
                <w:i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более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ГОСТ Р 57164-2016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20"/>
                <w:i w:val="0"/>
                <w:i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Мутность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более 2,6 (3,5)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ЕМФ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ГОСТ Р 57164-2016</w:t>
            </w:r>
          </w:p>
        </w:tc>
      </w:tr>
    </w:tbl>
    <w:p>
      <w:pPr>
        <w:pStyle w:val="Style16"/>
        <w:framePr w:w="966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8"/>
        </w:rPr>
        <w:t>Средства измерений, сведения о государственной поверке:</w:t>
      </w:r>
    </w:p>
    <w:p>
      <w:pPr>
        <w:framePr w:w="96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66"/>
        <w:gridCol w:w="2554"/>
        <w:gridCol w:w="1838"/>
        <w:gridCol w:w="1421"/>
        <w:gridCol w:w="1853"/>
        <w:gridCol w:w="1426"/>
      </w:tblGrid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№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9"/>
                <w:i w:val="0"/>
                <w:iCs w:val="0"/>
              </w:rPr>
              <w:t>п\п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Наименование, тип средства исследования (измерения) проб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Погрешность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Заводской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номер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Сведения о государственной поверке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200" w:right="0" w:firstLine="0"/>
            </w:pPr>
            <w:r>
              <w:rPr>
                <w:rStyle w:val="CharStyle19"/>
                <w:i w:val="0"/>
                <w:iCs w:val="0"/>
              </w:rPr>
              <w:t>Действителен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до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20"/>
                <w:i w:val="0"/>
                <w:i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фотометр "Эксперт-003"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№1274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076636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07.10.2019</w:t>
            </w:r>
          </w:p>
        </w:tc>
      </w:tr>
    </w:tbl>
    <w:p>
      <w:pPr>
        <w:pStyle w:val="Style16"/>
        <w:framePr w:w="965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8"/>
        </w:rPr>
        <w:t>Исследованияпроводили:</w:t>
      </w:r>
    </w:p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667"/>
        <w:gridCol w:w="2990"/>
      </w:tblGrid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Должность, Ф.И.О.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Подпись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Фельдшер-лаборант СГЛ филиала ФБУЗ "ЦГ и Э в РД в г. Кизилюрте " Г аджимагомедова М.М.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1"/>
        <w:framePr w:w="965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х'</w:t>
      </w:r>
    </w:p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860" w:left="1569" w:right="668" w:bottom="1581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Федеральная служба по надзору в сфере защиты прав потребителей и благополучия человека</w:t>
        <w:br/>
        <w:t>Филиал ФБУЗ "Центр гигиены и эпидемиологии в Республике Дагестан в г. Кизилюрте"</w:t>
        <w:br/>
        <w:t>АККРЕДИТОВАННЫЙ ИСПЫТАТЕЛЬНЫЙ ЛАБОРАТОРНЫЙ ЦЕНТР</w:t>
        <w:br/>
        <w:t>(Испытательная лаборатория)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Юридический адрес: Республика Дагестан, г. Махачкала, ул. А. Магомедтагирова,174</w:t>
        <w:br/>
        <w:t>ОКПО 73918065,ОГРН 1050560002041 ИНН/КПП 0560029186/057301001</w:t>
        <w:br/>
        <w:t xml:space="preserve">Аттестат аккредитации №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POCC.RU </w:t>
      </w:r>
      <w:r>
        <w:rPr>
          <w:lang w:val="ru-RU" w:eastAsia="ru-RU" w:bidi="ru-RU"/>
          <w:w w:val="100"/>
          <w:spacing w:val="0"/>
          <w:color w:val="000000"/>
          <w:position w:val="0"/>
        </w:rPr>
        <w:t>0001.511159 от 28.10.2016 г.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Фактический адрес: Республика Дагестан: г. Кизилюрт, ул. Алиева, 29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ЛАБОРАТОРНЫХ ИССЛЕДОВАНИЙ</w:t>
        <w:br/>
        <w:t>№ 3482 от 19.09.2019 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160" w:firstLine="0"/>
      </w:pPr>
      <w:r>
        <w:rPr>
          <w:rStyle w:val="CharStyle11"/>
          <w:i w:val="0"/>
          <w:iCs w:val="0"/>
        </w:rPr>
        <w:t xml:space="preserve">Наименование пробы (образца):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Вода питьевая - централизованное водоснабжение </w:t>
      </w:r>
      <w:r>
        <w:rPr>
          <w:rStyle w:val="CharStyle11"/>
          <w:i w:val="0"/>
          <w:iCs w:val="0"/>
        </w:rPr>
        <w:t xml:space="preserve">Пробы (образцы) направлены: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МО СП "СЕЛО ГЕЛЬБАХ"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368101, Республика Дагестан, Кизилюртовский район, с. Гельбах </w:t>
      </w:r>
      <w:r>
        <w:rPr>
          <w:rStyle w:val="CharStyle11"/>
          <w:i w:val="0"/>
          <w:iCs w:val="0"/>
        </w:rPr>
        <w:t xml:space="preserve">Дата и время отбора пробы (образца):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11:30 18.09.2019 г.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доставки пробы (образца): </w:t>
      </w:r>
      <w:r>
        <w:rPr>
          <w:rStyle w:val="CharStyle12"/>
        </w:rPr>
        <w:t>12:10 18.09.2019 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1"/>
          <w:i w:val="0"/>
          <w:iCs w:val="0"/>
        </w:rPr>
        <w:t xml:space="preserve">Сотрудник, отобравший пробы: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Помощник санитарного врача филиала ФБУЗ "ЦГ и Э в РД в г. Кизилюрте" Хожаева Р.А.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11"/>
          <w:i w:val="0"/>
          <w:iCs w:val="0"/>
        </w:rPr>
        <w:t xml:space="preserve">Цель отбора: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Лабораторно-производственный контроль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Юридическое лицо, индивидуальный предприниматель или физическое лицо, у которого отбирались пробы (образцы): </w:t>
      </w:r>
      <w:r>
        <w:rPr>
          <w:rStyle w:val="CharStyle12"/>
        </w:rPr>
        <w:t>МО СП "СЕДО ГЕЛЬБАХ"</w:t>
      </w:r>
    </w:p>
    <w:p>
      <w:pPr>
        <w:pStyle w:val="Style3"/>
        <w:tabs>
          <w:tab w:leader="none" w:pos="65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368101, Республика Дагестан, Кизилюртовский район, с. Гельбах</w:t>
        <w:tab/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п&lt;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Объект, где производился отбор пробы (образца): </w:t>
      </w:r>
      <w:r>
        <w:rPr>
          <w:rStyle w:val="CharStyle12"/>
        </w:rPr>
        <w:t>МО СП "СЕЛО ГЕЛЬБАХ"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368101, Республика Дагестан, Кизилюртовский район, с. Гельбах, ул. Меджидова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Код пробы (образца): </w:t>
      </w:r>
      <w:r>
        <w:rPr>
          <w:rStyle w:val="CharStyle12"/>
        </w:rPr>
        <w:t>3482-01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НД на методику отбора: </w:t>
      </w:r>
      <w:r>
        <w:rPr>
          <w:rStyle w:val="CharStyle12"/>
        </w:rPr>
        <w:t>ГОСТ 31861-12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НД на объем лабораторных исследований и их оценку: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9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Условия транспортировки: </w:t>
      </w:r>
      <w:r>
        <w:rPr>
          <w:rStyle w:val="CharStyle12"/>
        </w:rPr>
        <w:t xml:space="preserve">Согласно НД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Основание для отбора: </w:t>
      </w:r>
      <w:r>
        <w:rPr>
          <w:rStyle w:val="CharStyle12"/>
        </w:rPr>
        <w:t>Договор № 16 от 18.02.2019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</w:pPr>
      <w:r>
        <w:pict>
          <v:shape id="_x0000_s1028" type="#_x0000_t202" style="position:absolute;margin-left:7.45pt;margin-top:-3.1pt;width:75.85pt;height:60.7pt;z-index:-1258293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Лицо ответствен</w:t>
                  </w:r>
                </w:p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резулътатов</w:t>
                  </w:r>
                  <w:r>
                    <w:rPr>
                      <w:lang w:val="ru-RU" w:eastAsia="ru-RU" w:bidi="ru-RU"/>
                      <w:vertAlign w:val="subscript"/>
                      <w:w w:val="100"/>
                      <w:spacing w:val="0"/>
                      <w:color w:val="000000"/>
                      <w:position w:val="0"/>
                    </w:rPr>
                    <w:t xml:space="preserve">1 </w:t>
                  </w:r>
                  <w:r>
                    <w:rPr>
                      <w:rStyle w:val="CharStyle27"/>
                      <w:i w:val="0"/>
                      <w:iCs w:val="0"/>
                    </w:rPr>
                    <w:t>Р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9" type="#_x0000_t75" style="position:absolute;margin-left:11.75pt;margin-top:-1.65pt;width:135.35pt;height:114.25pt;z-index:-125829373;mso-wrap-distance-left:5.pt;mso-wrap-distance-right:5.pt;mso-position-horizontal-relative:margin">
            <v:imagedata r:id="rId7" r:href="rId8"/>
            <w10:wrap type="square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а составление данного протокола: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Химик-эксперт отделения по приему, регистрации проб и выдачи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Ф&lt;Ш&gt;УЗ "ЦГ и Э в РД в г. Кизилюрте" Гусейнова А.А.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146" w:line="130" w:lineRule="exact"/>
        <w:ind w:left="1700" w:right="0" w:firstLine="0"/>
      </w:pPr>
      <w:r>
        <w:rPr>
          <w:lang w:val="ru-RU" w:eastAsia="ru-RU" w:bidi="ru-RU"/>
          <w:w w:val="100"/>
          <w:color w:val="000000"/>
          <w:position w:val="0"/>
        </w:rPr>
        <w:t>Г-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итёль) ИЛИ: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4531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Главный врач филиала ФБУЗ "ЦГ и Э в РД в г. Кизилюрте" Эфендиев М.А.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Результаты исследований распространяются на представленную пробу.</w:t>
      </w:r>
    </w:p>
    <w:p>
      <w:pPr>
        <w:pStyle w:val="Style14"/>
        <w:tabs>
          <w:tab w:leader="none" w:pos="46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документ не может быть частично или полностью воспроизведен (скопирован или перепечатан) без разрешения на то, аккредитованного испытательного лабораторного центра.</w:t>
        <w:tab/>
        <w:t>“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составлен в 2 экземплярах.</w:t>
      </w:r>
      <w:r>
        <w:br w:type="page"/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right"/>
        <w:spacing w:before="0" w:after="131" w:line="190" w:lineRule="exact"/>
        <w:ind w:left="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№ 3482 от 19.09.2019 г.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12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АККРЕДИТОВАННЫЙ ИСПЫТАТЕЛЬНЫЙ ЛАБОРАТОРНЫЙ ЦЕНТР</w:t>
        <w:br/>
        <w:t>Филиал ФБУЗ "Центр гигиены и эпидемиологии в Республике Дагестан в г. Кизилюрте"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right"/>
        <w:spacing w:before="0" w:after="61" w:line="190" w:lineRule="exact"/>
        <w:ind w:left="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Код образца (пробы): 3482-01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95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Санитарно-гигиеническая лаборатория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5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поступления пробы: 18.09.2019 12 ч. 15 мин. Дата начала исследования: 18.09.2019 12 ч. 30 мин. Дата окончания исследования: 19.09.2019</w:t>
      </w:r>
    </w:p>
    <w:tbl>
      <w:tblPr>
        <w:tblOverlap w:val="never"/>
        <w:tblLayout w:type="fixed"/>
        <w:jc w:val="center"/>
      </w:tblPr>
      <w:tblGrid>
        <w:gridCol w:w="571"/>
        <w:gridCol w:w="1555"/>
        <w:gridCol w:w="1709"/>
        <w:gridCol w:w="2266"/>
        <w:gridCol w:w="1426"/>
        <w:gridCol w:w="2131"/>
      </w:tblGrid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№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240" w:right="0" w:firstLine="0"/>
            </w:pPr>
            <w:r>
              <w:rPr>
                <w:rStyle w:val="CharStyle19"/>
                <w:i w:val="0"/>
                <w:iCs w:val="0"/>
              </w:rPr>
              <w:t>п\п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240" w:right="0" w:firstLine="0"/>
            </w:pPr>
            <w:r>
              <w:rPr>
                <w:rStyle w:val="CharStyle19"/>
                <w:i w:val="0"/>
                <w:iCs w:val="0"/>
              </w:rPr>
              <w:t>Определяемые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показатели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Результаты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исследований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Гигиенический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норматив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Единицы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540" w:right="0" w:firstLine="0"/>
            </w:pPr>
            <w:r>
              <w:rPr>
                <w:rStyle w:val="CharStyle19"/>
                <w:i w:val="0"/>
                <w:iCs w:val="0"/>
              </w:rPr>
              <w:t>НД на методы исследований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0"/>
                <w:i w:val="0"/>
                <w:i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 xml:space="preserve">Нитраты (по </w:t>
            </w:r>
            <w:r>
              <w:rPr>
                <w:rStyle w:val="CharStyle20"/>
                <w:lang w:val="en-US" w:eastAsia="en-US" w:bidi="en-US"/>
                <w:i w:val="0"/>
                <w:iCs w:val="0"/>
              </w:rPr>
              <w:t>N03)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4,43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более 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мг/л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ГОСТ 31867-2012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0"/>
                <w:i w:val="0"/>
                <w:i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 xml:space="preserve">Нитриты (по </w:t>
            </w:r>
            <w:r>
              <w:rPr>
                <w:rStyle w:val="CharStyle20"/>
                <w:lang w:val="en-US" w:eastAsia="en-US" w:bidi="en-US"/>
                <w:i w:val="0"/>
                <w:iCs w:val="0"/>
              </w:rPr>
              <w:t>N02)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менее 0,003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более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мг/л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ГОСТ 33045-2014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0"/>
                <w:i w:val="0"/>
                <w:i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от 6 до 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единицы 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 xml:space="preserve">ПНД Ф 14.1:2:3:4.121-97 изд. 2004 </w:t>
            </w:r>
            <w:r>
              <w:rPr>
                <w:rStyle w:val="CharStyle19"/>
                <w:i w:val="0"/>
                <w:iCs w:val="0"/>
              </w:rPr>
              <w:t>г.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0"/>
                <w:i w:val="0"/>
                <w:i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Хлориды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более 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мг/л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ГОСТ 31867-2012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0"/>
                <w:i w:val="0"/>
                <w:i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Окисляемость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перманганатная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0,64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более 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мг/л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ГОСТР 55684-2013 (ИСО 8467:1993)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0"/>
                <w:i w:val="0"/>
                <w:i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Общая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минерализация (сухой остаток)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более 1000 (1500)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мг/л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ГОСТ 18164-72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0"/>
                <w:i w:val="0"/>
                <w:i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Жесткость общая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более 7 (10)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оЖ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ГОСТ 31954-2012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0"/>
                <w:i w:val="0"/>
                <w:i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Сульфаты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165,6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более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мг/л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ГОСТ 31867-2012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0"/>
                <w:i w:val="0"/>
                <w:i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Железо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более 0,3 (1)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мг/л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ГОСТ 4011-72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0"/>
                <w:i w:val="0"/>
                <w:i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Цветность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более 20 (35)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град.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ГОСТ 31868-2012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0"/>
                <w:i w:val="0"/>
                <w:i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Привкус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0"/>
                <w:i w:val="0"/>
                <w:iCs w:val="0"/>
              </w:rPr>
              <w:t>1</w:t>
            </w:r>
            <w:r>
              <w:rPr>
                <w:rStyle w:val="CharStyle31"/>
                <w:i w:val="0"/>
                <w:iCs w:val="0"/>
              </w:rPr>
              <w:t xml:space="preserve"> </w:t>
            </w:r>
            <w:r>
              <w:rPr>
                <w:rStyle w:val="CharStyle20"/>
                <w:i w:val="0"/>
                <w:iCs w:val="0"/>
              </w:rPr>
              <w:t xml:space="preserve">± </w:t>
            </w:r>
            <w:r>
              <w:rPr>
                <w:rStyle w:val="CharStyle30"/>
                <w:i w:val="0"/>
                <w:iCs w:val="0"/>
              </w:rPr>
              <w:t>1</w:t>
            </w:r>
            <w:r>
              <w:rPr>
                <w:rStyle w:val="CharStyle31"/>
                <w:i w:val="0"/>
                <w:i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более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ГОСТ Р 57164-2016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0"/>
                <w:i w:val="0"/>
                <w:i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Мутность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менее 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более 1,5 (2)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мг/л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ГОСТ Р 57164-2016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0"/>
                <w:i w:val="0"/>
                <w:i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Аммиак (по азоту)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менее 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более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мг/л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ГОСТ 33045-2014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0"/>
                <w:i w:val="0"/>
                <w:i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Запах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0"/>
                <w:i w:val="0"/>
                <w:iCs w:val="0"/>
              </w:rPr>
              <w:t>1</w:t>
            </w:r>
            <w:r>
              <w:rPr>
                <w:rStyle w:val="CharStyle31"/>
                <w:i w:val="0"/>
                <w:iCs w:val="0"/>
              </w:rPr>
              <w:t xml:space="preserve"> </w:t>
            </w:r>
            <w:r>
              <w:rPr>
                <w:rStyle w:val="CharStyle20"/>
                <w:i w:val="0"/>
                <w:iCs w:val="0"/>
              </w:rPr>
              <w:t xml:space="preserve">± </w:t>
            </w:r>
            <w:r>
              <w:rPr>
                <w:rStyle w:val="CharStyle30"/>
                <w:i w:val="0"/>
                <w:i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более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ГОСТ Р 57164-2016</w:t>
            </w:r>
          </w:p>
        </w:tc>
      </w:tr>
    </w:tbl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framePr w:w="965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8"/>
        </w:rPr>
        <w:t>Средства измерений, сведения о государственной пОверке:</w:t>
      </w:r>
    </w:p>
    <w:tbl>
      <w:tblPr>
        <w:tblOverlap w:val="never"/>
        <w:tblLayout w:type="fixed"/>
        <w:jc w:val="center"/>
      </w:tblPr>
      <w:tblGrid>
        <w:gridCol w:w="566"/>
        <w:gridCol w:w="2554"/>
        <w:gridCol w:w="1838"/>
        <w:gridCol w:w="1421"/>
        <w:gridCol w:w="1848"/>
        <w:gridCol w:w="1426"/>
      </w:tblGrid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160" w:firstLine="0"/>
            </w:pPr>
            <w:r>
              <w:rPr>
                <w:rStyle w:val="CharStyle20"/>
                <w:i w:val="0"/>
                <w:iCs w:val="0"/>
              </w:rPr>
              <w:t>№</w:t>
            </w:r>
          </w:p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60" w:lineRule="exact"/>
              <w:ind w:left="0" w:right="160" w:firstLine="0"/>
            </w:pPr>
            <w:r>
              <w:rPr>
                <w:rStyle w:val="CharStyle19"/>
                <w:i w:val="0"/>
                <w:iCs w:val="0"/>
              </w:rPr>
              <w:t>п\п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Наименование, тип средства исследования (измерения) проб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Погрешность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Заводской</w:t>
            </w:r>
          </w:p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номер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Сведения о государственной поверке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200" w:right="0" w:firstLine="0"/>
            </w:pPr>
            <w:r>
              <w:rPr>
                <w:rStyle w:val="CharStyle19"/>
                <w:i w:val="0"/>
                <w:iCs w:val="0"/>
              </w:rPr>
              <w:t>Действителен</w:t>
            </w:r>
          </w:p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20" w:lineRule="exact"/>
              <w:ind w:left="0" w:right="0" w:firstLine="0"/>
            </w:pPr>
            <w:r>
              <w:rPr>
                <w:rStyle w:val="CharStyle32"/>
                <w:i w:val="0"/>
                <w:iCs w:val="0"/>
              </w:rPr>
              <w:t>ДО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60" w:firstLine="0"/>
            </w:pPr>
            <w:r>
              <w:rPr>
                <w:rStyle w:val="CharStyle20"/>
                <w:i w:val="0"/>
                <w:i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фотометр "Эксперт-003”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№1274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076636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07.10.2019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60" w:firstLine="0"/>
            </w:pPr>
            <w:r>
              <w:rPr>
                <w:rStyle w:val="CharStyle20"/>
                <w:i w:val="0"/>
                <w:i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 xml:space="preserve">Весы аналитические </w:t>
            </w:r>
            <w:r>
              <w:rPr>
                <w:rStyle w:val="CharStyle20"/>
                <w:lang w:val="en-US" w:eastAsia="en-US" w:bidi="en-US"/>
                <w:i w:val="0"/>
                <w:iCs w:val="0"/>
              </w:rPr>
              <w:t>ACCULAB ALC-210D4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№24805448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106356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12.10.2019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60" w:firstLine="0"/>
            </w:pPr>
            <w:r>
              <w:rPr>
                <w:rStyle w:val="CharStyle20"/>
                <w:i w:val="0"/>
                <w:i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lang w:val="en-US" w:eastAsia="en-US" w:bidi="en-US"/>
                <w:i w:val="0"/>
                <w:iCs w:val="0"/>
              </w:rPr>
              <w:t>pH</w:t>
            </w:r>
            <w:r>
              <w:rPr>
                <w:rStyle w:val="CharStyle20"/>
                <w:i w:val="0"/>
                <w:iCs w:val="0"/>
              </w:rPr>
              <w:t>-метр рН-150МИ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4167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30524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07.10.2019</w:t>
            </w:r>
          </w:p>
        </w:tc>
      </w:tr>
    </w:tbl>
    <w:p>
      <w:pPr>
        <w:framePr w:w="96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framePr w:w="965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8"/>
        </w:rPr>
        <w:t>Исследования проводили:</w:t>
      </w:r>
    </w:p>
    <w:tbl>
      <w:tblPr>
        <w:tblOverlap w:val="never"/>
        <w:tblLayout w:type="fixed"/>
        <w:jc w:val="center"/>
      </w:tblPr>
      <w:tblGrid>
        <w:gridCol w:w="6662"/>
        <w:gridCol w:w="2990"/>
      </w:tblGrid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Должность, Ф.И.О.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Подпись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Фельдшер-лаборант СГЛ филиала ФБУЗ "ЦГ и Э в РД в г. Кизилюрте " Гаджимагомедова М.М.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0" w:right="0" w:firstLine="0"/>
            </w:pPr>
            <w:r>
              <w:rPr>
                <w:rStyle w:val="CharStyle11"/>
                <w:i w:val="0"/>
                <w:iCs w:val="0"/>
              </w:rPr>
              <w:t>—</w:t>
            </w:r>
          </w:p>
        </w:tc>
      </w:tr>
    </w:tbl>
    <w:p>
      <w:pPr>
        <w:framePr w:w="96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809" w:left="1510" w:right="732" w:bottom="1377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Федеральная служба по надзору в сфере защиты прав потребителей и благополучия человека</w:t>
        <w:br/>
        <w:t>Филиал ФБУЗ "Центр гигиены и эпидемиологии в Республике Дагестан в г. Кизилюрте"</w:t>
        <w:br/>
        <w:t>АККРЕДИТОВАННЫЙ ИСПЫТАТЕЛЬНЫЙ ЛАБОРАТОРНЫЙ ЦЕНТР</w:t>
        <w:br/>
        <w:t>(Испытательная лаборатория)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Юридический адрес: Республика Дагестан, г. Махачкала, ул. А. Магомедтагирова,174</w:t>
        <w:br/>
        <w:t>ОКПО 73918065,ОГРН 1050560002041 ИНН/КПП 0560029186/057301001</w:t>
        <w:br/>
        <w:t xml:space="preserve">Аттестат аккредитации №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POCC.RU </w:t>
      </w:r>
      <w:r>
        <w:rPr>
          <w:lang w:val="ru-RU" w:eastAsia="ru-RU" w:bidi="ru-RU"/>
          <w:w w:val="100"/>
          <w:spacing w:val="0"/>
          <w:color w:val="000000"/>
          <w:position w:val="0"/>
        </w:rPr>
        <w:t>0001.511159 от 28.10.2016 г.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180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Фактический адрес: Республика Дагестан: г. Кизилюрт, ул. Алиева, 29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ЛАБОРАТОРНЫХ ИССЛЕДОВАНИЙ</w:t>
        <w:br/>
        <w:t>№ 3481 от 19.09.2019 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160" w:firstLine="0"/>
      </w:pPr>
      <w:r>
        <w:rPr>
          <w:rStyle w:val="CharStyle11"/>
          <w:i w:val="0"/>
          <w:iCs w:val="0"/>
        </w:rPr>
        <w:t xml:space="preserve">Наименование пробы (образца):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Вода питьевая - централизованное водоснабжение </w:t>
      </w:r>
      <w:r>
        <w:rPr>
          <w:rStyle w:val="CharStyle11"/>
          <w:i w:val="0"/>
          <w:iCs w:val="0"/>
        </w:rPr>
        <w:t xml:space="preserve">Пробы (образцы) направлены: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МО СП "СЕЛО ГЕЛЬБАХ"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368101, Республика Дагестан, Кизилюртовский район, с. Гелъбах </w:t>
      </w:r>
      <w:r>
        <w:rPr>
          <w:rStyle w:val="CharStyle11"/>
          <w:i w:val="0"/>
          <w:iCs w:val="0"/>
        </w:rPr>
        <w:t xml:space="preserve">Дата и время отбора пробы (образца):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11:30 18.09.2019 г.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доставки пробы (образца): </w:t>
      </w:r>
      <w:r>
        <w:rPr>
          <w:rStyle w:val="CharStyle12"/>
        </w:rPr>
        <w:t>12:10 18.09.2019 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1"/>
          <w:i w:val="0"/>
          <w:iCs w:val="0"/>
        </w:rPr>
        <w:t xml:space="preserve">Сотрудник, отобравший пробы: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Помощник санитарного врача филиала ФБУЗ "ЦГ и Э в РД в г. Кизилюрте" Хожаева Р.А.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11"/>
          <w:i w:val="0"/>
          <w:iCs w:val="0"/>
        </w:rPr>
        <w:t xml:space="preserve">Цель отбора: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Лабораторно-производственный контроль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Юридическое лицо, индивидуальный предприниматель или физическое лицо, у которого отбирались пробы (образцы): </w:t>
      </w:r>
      <w:r>
        <w:rPr>
          <w:rStyle w:val="CharStyle12"/>
        </w:rPr>
        <w:t>МО СП "СЕЛО ГЕЛЬБАХ"</w:t>
      </w:r>
    </w:p>
    <w:p>
      <w:pPr>
        <w:pStyle w:val="Style3"/>
        <w:tabs>
          <w:tab w:leader="none" w:pos="6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368101, Республика Дагестан, Кизилюртовский район, с. Гельбах</w:t>
        <w:tab/>
        <w:t>ч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Объект, где производился отбор пробы (образца): </w:t>
      </w:r>
      <w:r>
        <w:rPr>
          <w:rStyle w:val="CharStyle12"/>
        </w:rPr>
        <w:t>МО СП "СЕЛО ГЕЛЬБАХ"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368101, Республика Дагестан, Кизилюртовский район, с. Гелъбах, ул. Дахадаева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Код пробы (образца): </w:t>
      </w:r>
      <w:r>
        <w:rPr>
          <w:rStyle w:val="CharStyle12"/>
        </w:rPr>
        <w:t>3481-01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НД на методику отбора: </w:t>
      </w:r>
      <w:r>
        <w:rPr>
          <w:rStyle w:val="CharStyle12"/>
        </w:rPr>
        <w:t>ГОСТ 31861-12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НД на объем лабораторных исследований и их оценку: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176"/>
        <w:ind w:left="0" w:right="49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Условия транспортировки: </w:t>
      </w:r>
      <w:r>
        <w:rPr>
          <w:rStyle w:val="CharStyle12"/>
        </w:rPr>
        <w:t xml:space="preserve">Согласно НД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Основание для отбора</w:t>
      </w:r>
      <w:r>
        <w:rPr>
          <w:rStyle w:val="CharStyle12"/>
        </w:rPr>
        <w:t>\ Договор № 16 от 18.02.2019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Лицо ответственнр^з^с^етавление данного протокола:</w:t>
      </w:r>
    </w:p>
    <w:p>
      <w:pPr>
        <w:pStyle w:val="Style3"/>
        <w:tabs>
          <w:tab w:leader="underscore" w:pos="29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380" w:right="0" w:firstLine="0"/>
      </w:pPr>
      <w:r>
        <w:rPr>
          <w:rStyle w:val="CharStyle11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Химик-эксперт отделения по приему, регистрации проб и выдачи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pict>
          <v:shape id="_x0000_s1030" type="#_x0000_t202" style="position:absolute;margin-left:-0.35pt;margin-top:8.95pt;width:147.85pt;height:24.65pt;z-index:-12582937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tabs>
                      <w:tab w:leader="none" w:pos="197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33"/>
                    </w:rPr>
                    <w:t>Руководитель</w:t>
                    <w:tab/>
                    <w:t>гель) ИЛЦ: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результатов ЩЩ ФФБУЗ "ЦГ и Э в РД в г. Кизилюрте" Гусейнова А.А.</w:t>
      </w:r>
    </w:p>
    <w:p>
      <w:pPr>
        <w:pStyle w:val="Style34"/>
        <w:tabs>
          <w:tab w:leader="hyphen" w:pos="1259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80" w:right="0" w:firstLine="0"/>
      </w:pPr>
      <w:r>
        <w:rPr>
          <w:lang w:val="ru-RU" w:eastAsia="ru-RU" w:bidi="ru-RU"/>
          <w:w w:val="100"/>
          <w:color w:val="000000"/>
          <w:position w:val="0"/>
        </w:rPr>
        <w:t>/ХУ</w:t>
      </w:r>
      <w:r>
        <w:rPr>
          <w:rStyle w:val="CharStyle36"/>
          <w:i w:val="0"/>
          <w:iCs w:val="0"/>
        </w:rPr>
        <w:t xml:space="preserve"> </w:t>
        <w:tab/>
      </w:r>
    </w:p>
    <w:p>
      <w:pPr>
        <w:framePr w:h="1680" w:wrap="notBeside" w:vAnchor="text" w:hAnchor="text" w:y="1"/>
        <w:widowControl w:val="0"/>
        <w:jc w:val="left"/>
        <w:rPr>
          <w:sz w:val="2"/>
          <w:szCs w:val="2"/>
        </w:rPr>
      </w:pPr>
      <w:r>
        <w:pict>
          <v:shape id="_x0000_s1031" type="#_x0000_t75" style="width:142pt;height:84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37"/>
        <w:widowControl w:val="0"/>
        <w:keepNext w:val="0"/>
        <w:keepLines w:val="0"/>
        <w:shd w:val="clear" w:color="auto" w:fill="auto"/>
        <w:bidi w:val="0"/>
        <w:jc w:val="left"/>
        <w:spacing w:before="3261" w:after="0" w:line="100" w:lineRule="exact"/>
        <w:ind w:left="2760" w:right="0" w:firstLine="0"/>
      </w:pPr>
      <w:r>
        <w:pict>
          <v:shape id="_x0000_s1032" type="#_x0000_t202" style="position:absolute;margin-left:141.7pt;margin-top:-231.45pt;width:327.35pt;height:12.15pt;z-index:-12582937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4"/>
                      <w:i/>
                      <w:iCs/>
                    </w:rPr>
                    <w:t>Главный врач филиала ФБУЗ "ЦГ и Э в РД в г. Кизилюрте" Эфендиев М.А.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Результаты исследований распрострагепдтся на представленную пробу.</w:t>
      </w:r>
    </w:p>
    <w:p>
      <w:pPr>
        <w:pStyle w:val="Style14"/>
        <w:tabs>
          <w:tab w:leader="none" w:pos="47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документ не может быть частично или полностью воспроизведен (скопирован или перепечатан) без разрешения на то, аккредитованного испытательного лабораторного центра.</w:t>
        <w:tab/>
        <w:t>..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составлен в 2 экземплярах.</w:t>
      </w:r>
      <w:r>
        <w:br w:type="page"/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right"/>
        <w:spacing w:before="0" w:after="200" w:line="190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№ 3481 от 19.09.2019 г.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72" w:line="23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АККРЕДИТОВАННЫЙ ИСПЫТАТЕЛЬНЫЙ ЛАБОРАТОРНЫЙ ЦЕНТР</w:t>
        <w:br/>
        <w:t>Филиал ФБУЗ "Центр гигиены и эпидемиологии в Республике Дагестан в г. Кизилюрте"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right"/>
        <w:spacing w:before="0" w:after="61" w:line="190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Код образца (пробы): 3481-01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155" w:line="20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Санитарно-гигиеническая лаборатория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5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поступления пробы: 18.09.2019 12 ч. 15 мин. Дата начала исследования: 18.09.2019 12 ч. 30 мин. Дата окончания исследования: 19.09.2019</w:t>
      </w:r>
    </w:p>
    <w:tbl>
      <w:tblPr>
        <w:tblOverlap w:val="never"/>
        <w:tblLayout w:type="fixed"/>
        <w:jc w:val="center"/>
      </w:tblPr>
      <w:tblGrid>
        <w:gridCol w:w="562"/>
        <w:gridCol w:w="1555"/>
        <w:gridCol w:w="1709"/>
        <w:gridCol w:w="2266"/>
        <w:gridCol w:w="1426"/>
        <w:gridCol w:w="2136"/>
      </w:tblGrid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240" w:right="0" w:firstLine="0"/>
            </w:pPr>
            <w:r>
              <w:rPr>
                <w:rStyle w:val="CharStyle19"/>
                <w:i w:val="0"/>
                <w:iCs w:val="0"/>
              </w:rPr>
              <w:t>№</w:t>
            </w:r>
          </w:p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240" w:right="0" w:firstLine="0"/>
            </w:pPr>
            <w:r>
              <w:rPr>
                <w:rStyle w:val="CharStyle19"/>
                <w:i w:val="0"/>
                <w:iCs w:val="0"/>
              </w:rPr>
              <w:t>п\п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240" w:right="0" w:firstLine="0"/>
            </w:pPr>
            <w:r>
              <w:rPr>
                <w:rStyle w:val="CharStyle19"/>
                <w:i w:val="0"/>
                <w:iCs w:val="0"/>
              </w:rPr>
              <w:t>Определяемые</w:t>
            </w:r>
          </w:p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показатели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Результаты</w:t>
            </w:r>
          </w:p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исследований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Гигиенический</w:t>
            </w:r>
          </w:p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норматив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Единицы</w:t>
            </w:r>
          </w:p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540" w:right="0" w:firstLine="0"/>
            </w:pPr>
            <w:r>
              <w:rPr>
                <w:rStyle w:val="CharStyle19"/>
                <w:i w:val="0"/>
                <w:iCs w:val="0"/>
              </w:rPr>
              <w:t>НД на методы исследований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20"/>
                <w:i w:val="0"/>
                <w:i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Запах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 xml:space="preserve">1 </w:t>
            </w:r>
            <w:r>
              <w:rPr>
                <w:rStyle w:val="CharStyle19"/>
                <w:i w:val="0"/>
                <w:iCs w:val="0"/>
              </w:rPr>
              <w:t xml:space="preserve">± </w:t>
            </w:r>
            <w:r>
              <w:rPr>
                <w:rStyle w:val="CharStyle20"/>
                <w:i w:val="0"/>
                <w:i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более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ГОСТ Р 57164-2016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20"/>
                <w:i w:val="0"/>
                <w:i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Цветность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более 20 (35)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град.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ГОСТ 31868-2012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20"/>
                <w:i w:val="0"/>
                <w:i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Привкус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1 ±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более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ГОСТ Р 57164-2016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20"/>
                <w:i w:val="0"/>
                <w:i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Мутность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более 2,6 (3,5)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ЕМФ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ГОСТ Р 57164-2016</w:t>
            </w:r>
          </w:p>
        </w:tc>
      </w:tr>
    </w:tbl>
    <w:p>
      <w:pPr>
        <w:framePr w:w="96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420" w:lineRule="exact"/>
        <w:rPr>
          <w:sz w:val="24"/>
          <w:szCs w:val="24"/>
        </w:rPr>
      </w:pPr>
    </w:p>
    <w:p>
      <w:pPr>
        <w:pStyle w:val="Style16"/>
        <w:framePr w:w="965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8"/>
        </w:rPr>
        <w:t>Средства измерений, сведения о государственной поверке:</w:t>
      </w:r>
    </w:p>
    <w:tbl>
      <w:tblPr>
        <w:tblOverlap w:val="never"/>
        <w:tblLayout w:type="fixed"/>
        <w:jc w:val="center"/>
      </w:tblPr>
      <w:tblGrid>
        <w:gridCol w:w="566"/>
        <w:gridCol w:w="2554"/>
        <w:gridCol w:w="1838"/>
        <w:gridCol w:w="1421"/>
        <w:gridCol w:w="1843"/>
        <w:gridCol w:w="1430"/>
      </w:tblGrid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№</w:t>
            </w:r>
          </w:p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240" w:right="0" w:firstLine="0"/>
            </w:pPr>
            <w:r>
              <w:rPr>
                <w:rStyle w:val="CharStyle19"/>
                <w:i w:val="0"/>
                <w:iCs w:val="0"/>
              </w:rPr>
              <w:t>п\п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Наименование, тип средства исследования (измерения) проб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Погрешность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Заводской</w:t>
            </w:r>
          </w:p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номер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40" w:right="0" w:firstLine="0"/>
            </w:pPr>
            <w:r>
              <w:rPr>
                <w:rStyle w:val="CharStyle19"/>
                <w:i w:val="0"/>
                <w:iCs w:val="0"/>
              </w:rPr>
              <w:t>о, Сведения о государственной поверке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200" w:right="0" w:firstLine="0"/>
            </w:pPr>
            <w:r>
              <w:rPr>
                <w:rStyle w:val="CharStyle19"/>
                <w:i w:val="0"/>
                <w:iCs w:val="0"/>
              </w:rPr>
              <w:t>Действителен</w:t>
            </w:r>
          </w:p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до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20"/>
                <w:i w:val="0"/>
                <w:i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фотометр "Эксперт-003"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№1274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076636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07.10.2019</w:t>
            </w:r>
          </w:p>
        </w:tc>
      </w:tr>
    </w:tbl>
    <w:p>
      <w:pPr>
        <w:framePr w:w="96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420" w:lineRule="exact"/>
        <w:rPr>
          <w:sz w:val="24"/>
          <w:szCs w:val="24"/>
        </w:rPr>
      </w:pPr>
    </w:p>
    <w:p>
      <w:pPr>
        <w:pStyle w:val="Style16"/>
        <w:framePr w:w="964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8"/>
        </w:rPr>
        <w:t>Исследования проводили:</w:t>
      </w:r>
    </w:p>
    <w:tbl>
      <w:tblPr>
        <w:tblOverlap w:val="never"/>
        <w:tblLayout w:type="fixed"/>
        <w:jc w:val="center"/>
      </w:tblPr>
      <w:tblGrid>
        <w:gridCol w:w="6662"/>
        <w:gridCol w:w="2986"/>
      </w:tblGrid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Должность, Ф.И.О.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^Подпись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Фельдшер-лаборант СГЛ филиала ФБУЗ "ЦГ и Э в РД в г. Кизилюрте " Г аджимагомедова М.М.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64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765" w:left="1690" w:right="557" w:bottom="1425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Федеральная служба по надзору в сфере защиты прав потребителей и благополучия человека</w:t>
        <w:br/>
        <w:t>Филиал ФБУЗ "Центр гигиены и эпидемиологии в Республике Дагестан в г. Кизилюрте"</w:t>
        <w:br/>
        <w:t>АККРЕДИТОВАННЫЙ ИСПЫТАТЕЛЬНЫЙ ЛАБОРАТОРНЫЙ ЦЕНТР</w:t>
        <w:br/>
        <w:t>(Испытательная лаборатория)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Юридический адрес: Республика Дагестан, г. Махачкала, ул. А. Магомедтагирова,174</w:t>
        <w:br/>
        <w:t>ОКПО 73918065,ОГРН 1050560002041 ИНН/КПП 0560029186/057301001</w:t>
        <w:br/>
        <w:t xml:space="preserve">Аттестат аккредитации №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POCC.RU </w:t>
      </w:r>
      <w:r>
        <w:rPr>
          <w:lang w:val="ru-RU" w:eastAsia="ru-RU" w:bidi="ru-RU"/>
          <w:w w:val="100"/>
          <w:spacing w:val="0"/>
          <w:color w:val="000000"/>
          <w:position w:val="0"/>
        </w:rPr>
        <w:t>0001.511159 от 28.10.2016 г.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4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Фактический адрес: Республика Дагестан: г. Кизилюрт, ул. Алиева, 29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ЛАБОРАТОРНЫХ ИССЛЕДОВАНИЙ</w:t>
        <w:br/>
        <w:t>№ 3486 от 20.09.2019 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420" w:firstLine="0"/>
      </w:pPr>
      <w:r>
        <w:rPr>
          <w:rStyle w:val="CharStyle11"/>
          <w:i w:val="0"/>
          <w:iCs w:val="0"/>
        </w:rPr>
        <w:t xml:space="preserve">Наименование пробы (образца):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Вода питьевая</w:t>
      </w:r>
      <w:r>
        <w:rPr>
          <w:rStyle w:val="CharStyle11"/>
          <w:i w:val="0"/>
          <w:iCs w:val="0"/>
        </w:rPr>
        <w:t xml:space="preserve">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централизованное водоснабжение </w:t>
      </w:r>
      <w:r>
        <w:rPr>
          <w:rStyle w:val="CharStyle11"/>
          <w:i w:val="0"/>
          <w:iCs w:val="0"/>
        </w:rPr>
        <w:t xml:space="preserve">Пробы (образцы) направлены: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МО СП "СЕЛО ГЕЛЬБАХ"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368101, Республика Дагестан, Кизилюртовский район, с. Гельбах </w:t>
      </w:r>
      <w:r>
        <w:rPr>
          <w:rStyle w:val="CharStyle11"/>
          <w:i w:val="0"/>
          <w:iCs w:val="0"/>
        </w:rPr>
        <w:t xml:space="preserve">Дата и время отбора пробы (образца):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11:30 18.09.2019 г.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доставки пробы (образца): </w:t>
      </w:r>
      <w:r>
        <w:rPr>
          <w:rStyle w:val="CharStyle12"/>
        </w:rPr>
        <w:t>12:10 18.09.2019 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740" w:firstLine="0"/>
      </w:pPr>
      <w:r>
        <w:rPr>
          <w:rStyle w:val="CharStyle11"/>
          <w:i w:val="0"/>
          <w:iCs w:val="0"/>
        </w:rPr>
        <w:t xml:space="preserve">Сотрудник, отобравший пробы: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Помощник санитарного врача филиала ФБУЗ "ЦГ иЭ в РД в г. Кизилюрте" Хожаева Р.А.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1"/>
          <w:i w:val="0"/>
          <w:iCs w:val="0"/>
        </w:rPr>
        <w:t xml:space="preserve">Цель отбора: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Лабораторно-производственный контроль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Юридическое лицо, индивидуальный предприниматель или физическое лицо, у которого отбирались пробы (образцы): </w:t>
      </w:r>
      <w:r>
        <w:rPr>
          <w:rStyle w:val="CharStyle12"/>
        </w:rPr>
        <w:t>МО СП "СЕЛО ГЕЛЬБАХ"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368101, Республика Дагестан, Кизилюртовский район, с. Гельбах </w:t>
      </w:r>
      <w:r>
        <w:rPr>
          <w:rStyle w:val="CharStyle11"/>
          <w:i w:val="0"/>
          <w:iCs w:val="0"/>
        </w:rPr>
        <w:t xml:space="preserve">Объект, где производился отбор пробы (образца):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МО СП "СЕЛО ГЕЛЬБАХ"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368101, Республика Дагестан, Кизилюртовский район, с. Гельбах, ул.З. Республики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Код пробы (образца): </w:t>
      </w:r>
      <w:r>
        <w:rPr>
          <w:rStyle w:val="CharStyle12"/>
        </w:rPr>
        <w:t>3486-02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НД на методику отбора: </w:t>
      </w:r>
      <w:r>
        <w:rPr>
          <w:rStyle w:val="CharStyle12"/>
        </w:rPr>
        <w:t>ГОСТ 31942-12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НД на объем лабораторных исследований и их оценку: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7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7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Условия транспортировки: </w:t>
      </w:r>
      <w:r>
        <w:rPr>
          <w:rStyle w:val="CharStyle12"/>
        </w:rPr>
        <w:t xml:space="preserve">Согласно НД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Основание для отбора: </w:t>
      </w:r>
      <w:r>
        <w:rPr>
          <w:rStyle w:val="CharStyle12"/>
        </w:rPr>
        <w:t xml:space="preserve">Договор № 16 от </w:t>
      </w:r>
      <w:r>
        <w:rPr>
          <w:rStyle w:val="CharStyle12"/>
          <w:lang w:val="en-US" w:eastAsia="en-US" w:bidi="en-US"/>
        </w:rPr>
        <w:t>18.02.2P19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pict>
          <v:shape id="_x0000_s1033" type="#_x0000_t202" style="position:absolute;margin-left:-5.05pt;margin-top:-3.85pt;width:80.65pt;height:11.5pt;z-index:-12582937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Лицо ответствен»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4" type="#_x0000_t75" style="position:absolute;margin-left:-10.35pt;margin-top:-0.5pt;width:149.3pt;height:120.5pt;z-index:-125829369;mso-wrap-distance-left:5.pt;mso-wrap-distance-right:5.pt;mso-position-horizontal-relative:margin">
            <v:imagedata r:id="rId11" r:href="rId12"/>
            <w10:wrap type="square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оставление данного протокола: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72" w:line="230" w:lineRule="exact"/>
        <w:ind w:left="0" w:right="7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Химик-эксперт отделения по приему, регистрации проб и выдачи ФФБУЗ "ЦГ и Э в РД в г. Кизилюрте" Гусейнова А.А.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3832" w:line="20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Главный врач филиала ФБУЗ </w:t>
      </w:r>
      <w:r>
        <w:rPr>
          <w:rStyle w:val="CharStyle39"/>
          <w:i/>
          <w:iCs/>
        </w:rPr>
        <w:t>"ЦГи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Э в РД в г. Кизилюрте" Эфендиев М.А.</w:t>
      </w:r>
    </w:p>
    <w:p>
      <w:pPr>
        <w:pStyle w:val="Style40"/>
        <w:tabs>
          <w:tab w:leader="none" w:pos="2659" w:val="left"/>
        </w:tabs>
        <w:widowControl w:val="0"/>
        <w:keepNext w:val="0"/>
        <w:keepLines w:val="0"/>
        <w:shd w:val="clear" w:color="auto" w:fill="auto"/>
        <w:bidi w:val="0"/>
        <w:spacing w:before="0" w:after="26" w:line="200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,</w:t>
        <w:tab/>
      </w:r>
      <w:r>
        <w:rPr>
          <w:rStyle w:val="CharStyle42"/>
          <w:b w:val="0"/>
          <w:bCs w:val="0"/>
        </w:rPr>
        <w:t>5</w:t>
      </w:r>
    </w:p>
    <w:p>
      <w:pPr>
        <w:pStyle w:val="Style43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840" w:right="0" w:firstLine="0"/>
      </w:pPr>
      <w:r>
        <w:rPr>
          <w:w w:val="100"/>
          <w:spacing w:val="0"/>
          <w:color w:val="000000"/>
          <w:position w:val="0"/>
        </w:rPr>
        <w:t>I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Результаты исследований распространяются на представленную пробу.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документ не может быть частично или полностью воспроизведен (скопирован или перепечатан) без разрешения на то, аккредитованного испытательного лабораторного центра.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составлен в 2 экземплярах.</w:t>
      </w:r>
      <w:r>
        <w:br w:type="page"/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right"/>
        <w:spacing w:before="0" w:after="196" w:line="190" w:lineRule="exact"/>
        <w:ind w:left="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№ 3486 от 20.09.2019 г.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52" w:line="23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АККРЕДИТОВАННЫЙ ИСПЫТАТЕЛЬНЫЙ ЛАБОРАТОРНЫЙ ЦЕНТР</w:t>
        <w:br/>
        <w:t>Филиал ФБУЗ "Центр гигиены и эпидемиологии в Республике Дагестан в г. Кизилюрте"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right"/>
        <w:spacing w:before="0" w:after="56" w:line="190" w:lineRule="exact"/>
        <w:ind w:left="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Код образца (пробы): 3486-02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Микробиологическая лаборатория</w:t>
      </w:r>
    </w:p>
    <w:p>
      <w:pPr>
        <w:pStyle w:val="Style16"/>
        <w:framePr w:w="9643" w:wrap="notBeside" w:vAnchor="text" w:hAnchor="text" w:xAlign="center" w:y="1"/>
        <w:tabs>
          <w:tab w:leader="underscore" w:pos="43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поступления пробы: 18.09.2019 12 ч. 10 мин. Дата начала исследования: 18.09.2019 12 ч. 20 мин. </w:t>
      </w:r>
      <w:r>
        <w:rPr>
          <w:rStyle w:val="CharStyle18"/>
        </w:rPr>
        <w:t>Дата окончания исследования: 20.09.2019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542"/>
        <w:gridCol w:w="1579"/>
        <w:gridCol w:w="1704"/>
        <w:gridCol w:w="2261"/>
        <w:gridCol w:w="1426"/>
        <w:gridCol w:w="2131"/>
      </w:tblGrid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0"/>
                <w:i w:val="0"/>
                <w:iCs w:val="0"/>
              </w:rPr>
              <w:t>№</w:t>
            </w:r>
          </w:p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9"/>
                <w:i w:val="0"/>
                <w:iCs w:val="0"/>
              </w:rPr>
              <w:t>п\п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Определяемые</w:t>
            </w:r>
          </w:p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показатели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Результаты</w:t>
            </w:r>
          </w:p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исследований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Г игиенический норматив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Единицы</w:t>
            </w:r>
          </w:p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560" w:right="0" w:firstLine="0"/>
            </w:pPr>
            <w:r>
              <w:rPr>
                <w:rStyle w:val="CharStyle19"/>
                <w:i w:val="0"/>
                <w:iCs w:val="0"/>
              </w:rPr>
              <w:t>НД на методы исследований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9"/>
                <w:i w:val="0"/>
                <w:i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2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Общие</w:t>
            </w:r>
          </w:p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2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колиформные</w:t>
            </w:r>
          </w:p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2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бактерии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допускается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в 100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МУК 4.2.1018-01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0"/>
                <w:i w:val="0"/>
                <w:i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Т ермото лерантные</w:t>
            </w:r>
          </w:p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колиформные</w:t>
            </w:r>
          </w:p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бактерии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допускается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в 100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МУК 4.2.1018-01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0"/>
                <w:i w:val="0"/>
                <w:i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1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Общее микробное число (37)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более 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КОЕ в 1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МУК 4.2.1018-01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0"/>
                <w:i w:val="0"/>
                <w:i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Колифаги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допускается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БОЕ в 100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МУК 4.2.1018-01</w:t>
            </w:r>
          </w:p>
        </w:tc>
      </w:tr>
    </w:tbl>
    <w:p>
      <w:pPr>
        <w:framePr w:w="96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660" w:lineRule="exact"/>
        <w:rPr>
          <w:sz w:val="24"/>
          <w:szCs w:val="24"/>
        </w:rPr>
      </w:pPr>
    </w:p>
    <w:p>
      <w:pPr>
        <w:pStyle w:val="Style16"/>
        <w:framePr w:w="9643" w:wrap="notBeside" w:vAnchor="text" w:hAnchor="text" w:xAlign="center" w:y="1"/>
        <w:tabs>
          <w:tab w:leader="underscore" w:pos="2765" w:val="left"/>
          <w:tab w:leader="underscore" w:pos="5707" w:val="left"/>
          <w:tab w:leader="underscore" w:pos="6398" w:val="left"/>
          <w:tab w:leader="underscore" w:pos="89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rStyle w:val="CharStyle18"/>
        </w:rPr>
        <w:t>Исследования проводили: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ab/>
        <w:t>,</w:t>
        <w:tab/>
        <w:t>■</w:t>
        <w:tab/>
      </w:r>
      <w:r>
        <w:rPr>
          <w:rStyle w:val="CharStyle45"/>
        </w:rPr>
        <w:t>/</w:t>
      </w:r>
    </w:p>
    <w:tbl>
      <w:tblPr>
        <w:tblOverlap w:val="never"/>
        <w:tblLayout w:type="fixed"/>
        <w:jc w:val="center"/>
      </w:tblPr>
      <w:tblGrid>
        <w:gridCol w:w="6518"/>
        <w:gridCol w:w="3125"/>
      </w:tblGrid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Должность, Ф.И.О.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0" w:right="0" w:firstLine="0"/>
            </w:pPr>
            <w:r>
              <w:rPr>
                <w:rStyle w:val="CharStyle11"/>
                <w:i w:val="0"/>
                <w:iCs w:val="0"/>
              </w:rPr>
              <w:t xml:space="preserve">Подпись </w:t>
            </w:r>
            <w:r>
              <w:rPr>
                <w:rStyle w:val="CharStyle46"/>
                <w:i/>
                <w:iCs/>
              </w:rPr>
              <w:t>//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 xml:space="preserve">Фельдшер-лаборант бактериологической лаборатории филиала ФБУЗ "ЦГ и </w:t>
            </w:r>
            <w:r>
              <w:rPr>
                <w:rStyle w:val="CharStyle20"/>
                <w:i w:val="0"/>
                <w:iCs w:val="0"/>
              </w:rPr>
              <w:t xml:space="preserve">Э </w:t>
            </w:r>
            <w:r>
              <w:rPr>
                <w:rStyle w:val="CharStyle11"/>
                <w:i w:val="0"/>
                <w:iCs w:val="0"/>
              </w:rPr>
              <w:t>в РД в г. Кизилюрте" Мирзаева П.Г.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Ф.И.О. заведующего лабораторией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0" w:right="0" w:firstLine="0"/>
            </w:pPr>
            <w:r>
              <w:rPr>
                <w:rStyle w:val="CharStyle11"/>
                <w:i w:val="0"/>
                <w:iCs w:val="0"/>
              </w:rPr>
              <w:t>Подпись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Учурханова Патимат Джахпаровна •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6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44" w:left="1739" w:right="509" w:bottom="1418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Федеральная служба по надзору в сфере защиты прав потребителей и благополучия человека</w:t>
        <w:br/>
        <w:t>Филиал ФБУЗ "Центр гигиены и эпидемиологии в Республике Дагестан в г. Кизилюрте"</w:t>
        <w:br/>
        <w:t>АККРЕДИТОВАННЫЙ ИСПЫТАТЕЛЬНЫЙ ЛАБОРАТОРНЫЙ ЦЕНТР</w:t>
        <w:br/>
        <w:t>(Испытательная лаборатория)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Юридический адрес: Республика Дагестан, г. Махачкала, ул. А. Магомедтагирова,174</w:t>
        <w:br/>
        <w:t>ОКПО 73918065,ОГРН 1050560002041 ИНН/КПП 0560029186/057301001</w:t>
        <w:br/>
        <w:t xml:space="preserve">Аттестат аккредитации №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POCC.RU </w:t>
      </w:r>
      <w:r>
        <w:rPr>
          <w:lang w:val="ru-RU" w:eastAsia="ru-RU" w:bidi="ru-RU"/>
          <w:w w:val="100"/>
          <w:spacing w:val="0"/>
          <w:color w:val="000000"/>
          <w:position w:val="0"/>
        </w:rPr>
        <w:t>0001.511159 от 28.10.2016 г.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Фактический адрес: Республика Дагестан: г. Кизилюрт, ул. Алиева, 29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ЛАБОРАТОРНЫХ ИССЛЕДОВАНИЙ</w:t>
        <w:br/>
        <w:t>№ 3485 от 20.09.2019 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1"/>
          <w:i w:val="0"/>
          <w:iCs w:val="0"/>
        </w:rPr>
        <w:t xml:space="preserve">Наименование пробы (образца):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Вода питьевая - централизованное водоснабжение </w:t>
      </w:r>
      <w:r>
        <w:rPr>
          <w:rStyle w:val="CharStyle11"/>
          <w:i w:val="0"/>
          <w:iCs w:val="0"/>
        </w:rPr>
        <w:t xml:space="preserve">Пробы (образцы) направлены: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МО СП "СЕЛО ГЕЛЬБАХ"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368101, Республика Дагестан, Кизтюртовский район, с. Гельбах </w:t>
      </w:r>
      <w:r>
        <w:rPr>
          <w:rStyle w:val="CharStyle11"/>
          <w:i w:val="0"/>
          <w:iCs w:val="0"/>
        </w:rPr>
        <w:t xml:space="preserve">Дата и время отбора пробы (образца):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11:30 18.09.2019 г.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доставки пробы (образца): </w:t>
      </w:r>
      <w:r>
        <w:rPr>
          <w:rStyle w:val="CharStyle12"/>
        </w:rPr>
        <w:t>12:10 18.09.2019 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1"/>
          <w:i w:val="0"/>
          <w:iCs w:val="0"/>
        </w:rPr>
        <w:t xml:space="preserve">Сотрудник, отобравший пробы: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Помощник санитарного врача филиала ФБУЗ "ЦГ и Э в РД в г. Кизилюрте" Хожаева Р.А.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1"/>
          <w:i w:val="0"/>
          <w:iCs w:val="0"/>
        </w:rPr>
        <w:t xml:space="preserve">Цель отбора: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Лабораторно-производственный контроль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Юридическое лицо, индивидуальный предприниматель или физическое лицо, у которого отбирались пробы (образцы): </w:t>
      </w:r>
      <w:r>
        <w:rPr>
          <w:rStyle w:val="CharStyle12"/>
        </w:rPr>
        <w:t>МО СП "СЕЛО ГЕЛЬБАХ"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368101, Республика Дагестан, Кизилюртовский район, с. Гельбах </w:t>
      </w:r>
      <w:r>
        <w:rPr>
          <w:rStyle w:val="CharStyle11"/>
          <w:i w:val="0"/>
          <w:iCs w:val="0"/>
        </w:rPr>
        <w:t xml:space="preserve">Объект, где производился отбор пробы (образца):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МО СП "СЕЛО ГЕЛЬБАХ"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368101, Республика Дагестан, Кизилюртовский район, с. Гельбах, ул.Дахадаева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Код пробы (образца): </w:t>
      </w:r>
      <w:r>
        <w:rPr>
          <w:rStyle w:val="CharStyle12"/>
        </w:rPr>
        <w:t>3485-02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НД на методику отбора: </w:t>
      </w:r>
      <w:r>
        <w:rPr>
          <w:rStyle w:val="CharStyle12"/>
        </w:rPr>
        <w:t>ГОСТ 31942-12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НД на объем лабораторных исследований и их оценку: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Условия транспортировки: </w:t>
      </w:r>
      <w:r>
        <w:rPr>
          <w:rStyle w:val="CharStyle12"/>
        </w:rPr>
        <w:t xml:space="preserve">Согласно НД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Основание для отбора: </w:t>
      </w:r>
      <w:r>
        <w:rPr>
          <w:rStyle w:val="CharStyle12"/>
        </w:rPr>
        <w:t>Договор № 16 от 18.02ДО 19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pict>
          <v:shape id="_x0000_s1035" type="#_x0000_t202" style="position:absolute;margin-left:7.2pt;margin-top:-2.4pt;width:69.6pt;height:11.25pt;z-index:-12582936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Лицо ответстве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6" type="#_x0000_t75" style="position:absolute;margin-left:10.55pt;margin-top:-0.95pt;width:140.65pt;height:127.7pt;z-index:-125829367;mso-wrap-distance-left:5.pt;mso-wrap-distance-right:5.pt;mso-position-horizontal-relative:margin">
            <v:imagedata r:id="rId13" r:href="rId14"/>
            <w10:wrap type="square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доставление данного протокола: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92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Химик-эксперт отделения по приему, регистрации проб и выдачи тофШЛЦ ФФБУЗ "ЦГ и Э в РД в г. Кизилюрте" Гусейнова А.А.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/(заместитель) ИЛЦ: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036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Главный врач филиала ФБУЗ "ЦГ и Э в РД в г. Кизилюрте" Эфендиев М.А.</w:t>
      </w:r>
    </w:p>
    <w:p>
      <w:pPr>
        <w:pStyle w:val="Style47"/>
        <w:tabs>
          <w:tab w:leader="none" w:pos="2579" w:val="left"/>
        </w:tabs>
        <w:widowControl w:val="0"/>
        <w:keepNext w:val="0"/>
        <w:keepLines w:val="0"/>
        <w:shd w:val="clear" w:color="auto" w:fill="auto"/>
        <w:bidi w:val="0"/>
        <w:spacing w:before="0" w:after="147" w:line="170" w:lineRule="exact"/>
        <w:ind w:left="760" w:right="0" w:firstLine="0"/>
      </w:pPr>
      <w:r>
        <w:rPr>
          <w:rStyle w:val="CharStyle49"/>
          <w:b w:val="0"/>
          <w:bCs w:val="0"/>
        </w:rPr>
        <w:t>х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&gt;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Результаты* исследований распространяются на представленную пробу.</w:t>
      </w:r>
    </w:p>
    <w:p>
      <w:pPr>
        <w:pStyle w:val="Style14"/>
        <w:tabs>
          <w:tab w:leader="none" w:pos="45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документ не может быть частично или полностью воспроизведен (скопирован или перепечатан) без разрешения на то, аккредитованного испытательного лабораторного центра.</w:t>
        <w:tab/>
        <w:t>„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составлен в 2 экземплярах.</w:t>
      </w:r>
      <w:r>
        <w:br w:type="page"/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right"/>
        <w:spacing w:before="0" w:after="200" w:line="190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№ 3485 от 20.09.2019 г.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52" w:line="23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АККРЕДИТОВАННЫЙ ИСПЫТАТЕЛЬНЫЙ ЛАБОРАТОРНЫЙ ЦЕНТР</w:t>
        <w:br/>
        <w:t>Филиал ФБУЗ "Центр гигиены и эпидемиологии в Республике Дагестан в г. Кизилюрте"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right"/>
        <w:spacing w:before="0" w:after="61" w:line="190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Код образца (пробы): 3485-02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Микробиологическая лаборатория</w:t>
      </w:r>
    </w:p>
    <w:p>
      <w:pPr>
        <w:pStyle w:val="Style16"/>
        <w:framePr w:w="9658" w:wrap="notBeside" w:vAnchor="text" w:hAnchor="text" w:xAlign="center" w:y="1"/>
        <w:tabs>
          <w:tab w:leader="underscore" w:pos="43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поступления пробы: 18.09.2019 12 ч. 10 мин. Дата начала исследования: 18.09.2019 12 ч. 20 мин. Дата окончания исследования: 20.09.2019 </w:t>
        <w:tab/>
      </w:r>
    </w:p>
    <w:tbl>
      <w:tblPr>
        <w:tblOverlap w:val="never"/>
        <w:tblLayout w:type="fixed"/>
        <w:jc w:val="center"/>
      </w:tblPr>
      <w:tblGrid>
        <w:gridCol w:w="547"/>
        <w:gridCol w:w="1579"/>
        <w:gridCol w:w="1709"/>
        <w:gridCol w:w="2261"/>
        <w:gridCol w:w="1426"/>
        <w:gridCol w:w="2136"/>
      </w:tblGrid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№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240" w:right="0" w:firstLine="0"/>
            </w:pPr>
            <w:r>
              <w:rPr>
                <w:rStyle w:val="CharStyle19"/>
                <w:i w:val="0"/>
                <w:iCs w:val="0"/>
              </w:rPr>
              <w:t>п\п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Определяемые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показатели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Результаты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исследований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Гигиенический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норматив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Единицы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560" w:right="0" w:firstLine="0"/>
            </w:pPr>
            <w:r>
              <w:rPr>
                <w:rStyle w:val="CharStyle19"/>
                <w:i w:val="0"/>
                <w:iCs w:val="0"/>
              </w:rPr>
              <w:t>НД на методы исследований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0"/>
                <w:i w:val="0"/>
                <w:i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2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Общие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2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колиформные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2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бактерии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допускается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в 100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МУК 4.2.1018-01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0"/>
                <w:i w:val="0"/>
                <w:i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Т ермотолерантные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колиформные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бактерии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допускается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в 100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МУК 4.2.1018-01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0"/>
                <w:i w:val="0"/>
                <w:i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1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Общее микробное число (37)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20"/>
                <w:i w:val="0"/>
                <w:iCs w:val="0"/>
              </w:rPr>
              <w:t>‘ не более 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КОЕ в 1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МУК 4.2.1018-01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0"/>
                <w:i w:val="0"/>
                <w:i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Колифаги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допускается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20"/>
                <w:i w:val="0"/>
                <w:iCs w:val="0"/>
              </w:rPr>
              <w:t>БОЕ в 100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МУК 4.2.1018-01</w:t>
            </w:r>
          </w:p>
        </w:tc>
      </w:tr>
    </w:tbl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660" w:lineRule="exact"/>
        <w:rPr>
          <w:sz w:val="24"/>
          <w:szCs w:val="24"/>
        </w:rPr>
      </w:pPr>
    </w:p>
    <w:p>
      <w:pPr>
        <w:pStyle w:val="Style16"/>
        <w:framePr w:w="965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8"/>
        </w:rPr>
        <w:t>Исследования проводили:</w:t>
      </w:r>
    </w:p>
    <w:tbl>
      <w:tblPr>
        <w:tblOverlap w:val="never"/>
        <w:tblLayout w:type="fixed"/>
        <w:jc w:val="center"/>
      </w:tblPr>
      <w:tblGrid>
        <w:gridCol w:w="6518"/>
        <w:gridCol w:w="3134"/>
      </w:tblGrid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Должность, Ф.И.О.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0" w:right="0" w:firstLine="0"/>
            </w:pPr>
            <w:r>
              <w:rPr>
                <w:rStyle w:val="CharStyle11"/>
                <w:i w:val="0"/>
                <w:iCs w:val="0"/>
              </w:rPr>
              <w:t xml:space="preserve">Подпись </w:t>
            </w:r>
            <w:r>
              <w:rPr>
                <w:rStyle w:val="CharStyle50"/>
                <w:i/>
                <w:iCs/>
              </w:rPr>
              <w:t>;/)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 xml:space="preserve">Фельдшер-лаборант бактериологической лаборатории филиала ФБУЗ "ЦГ и </w:t>
            </w:r>
            <w:r>
              <w:rPr>
                <w:rStyle w:val="CharStyle20"/>
                <w:i w:val="0"/>
                <w:iCs w:val="0"/>
              </w:rPr>
              <w:t xml:space="preserve">Э </w:t>
            </w:r>
            <w:r>
              <w:rPr>
                <w:rStyle w:val="CharStyle11"/>
                <w:i w:val="0"/>
                <w:iCs w:val="0"/>
              </w:rPr>
              <w:t>в РД в г. Кизилюрте" Мирзаева П.Г.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Ф.И.О. заведующего лабораторией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0" w:right="0" w:firstLine="0"/>
            </w:pPr>
            <w:r>
              <w:rPr>
                <w:rStyle w:val="CharStyle11"/>
                <w:i w:val="0"/>
                <w:iCs w:val="0"/>
              </w:rPr>
              <w:t>Подпись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Учурханова Патимат Джахпаровна ,,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6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931" w:left="1493" w:right="741" w:bottom="1578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Федеральная служба по надзору в сфере защиты прав потребителей и благополучия человека</w:t>
        <w:br/>
        <w:t>Филиал ФБУЗ "Центр-гигиены и эпидемиологии в Республике Дагестан в г. Кизилюрте"</w:t>
        <w:br/>
        <w:t>АККРЕДИТОВАННЫЙ ИСПЫТАТЕЛЬНЫЙ ЛАБОРАТОРНЫЙ ЦЕНТР</w:t>
        <w:br/>
        <w:t>(Испытательная лаборатория)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Юридический адрес: Республика Дагестан, г. Махачкала, ул. А. Магомедтагирова,174</w:t>
        <w:br/>
        <w:t>ОКПО 73918065,ОГРН 1050560002041 ИНН/КПП 0560029186/057301001</w:t>
        <w:br/>
        <w:t xml:space="preserve">Аттестат аккредитации №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POCC.RU </w:t>
      </w:r>
      <w:r>
        <w:rPr>
          <w:lang w:val="ru-RU" w:eastAsia="ru-RU" w:bidi="ru-RU"/>
          <w:w w:val="100"/>
          <w:spacing w:val="0"/>
          <w:color w:val="000000"/>
          <w:position w:val="0"/>
        </w:rPr>
        <w:t>0001.511159 от 28.10.2016 г.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180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Фактический адрес: Республика Дагестан: г. Кизилюрт, ул. Алиева, 29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ЛАБОРАТОРНЫХ ИССЛЕДОВАНИЙ</w:t>
        <w:br/>
        <w:t>№3484 от 20.09.2019 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160" w:firstLine="0"/>
      </w:pPr>
      <w:r>
        <w:rPr>
          <w:rStyle w:val="CharStyle11"/>
          <w:i w:val="0"/>
          <w:iCs w:val="0"/>
        </w:rPr>
        <w:t xml:space="preserve">Наименование пробы (образца):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Вода питьевая - централизованное водоснабжение </w:t>
      </w:r>
      <w:r>
        <w:rPr>
          <w:rStyle w:val="CharStyle11"/>
          <w:i w:val="0"/>
          <w:iCs w:val="0"/>
        </w:rPr>
        <w:t xml:space="preserve">Пробы (образцы) направлены: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МО СП "СЕЛО ГЕЛЬБАХ"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368101, Республика Дагестан, Кизилюртовский район, с. Гелъбах </w:t>
      </w:r>
      <w:r>
        <w:rPr>
          <w:rStyle w:val="CharStyle11"/>
          <w:i w:val="0"/>
          <w:iCs w:val="0"/>
        </w:rPr>
        <w:t xml:space="preserve">Дата и время отбора пробы (образца):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11:30 18.09.2019 г.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доставки пробы (образца): </w:t>
      </w:r>
      <w:r>
        <w:rPr>
          <w:rStyle w:val="CharStyle12"/>
        </w:rPr>
        <w:t>12:10 18.09.2019 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1"/>
          <w:i w:val="0"/>
          <w:iCs w:val="0"/>
        </w:rPr>
        <w:t xml:space="preserve">Сотрудник, отобравший пробы: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Помощник санитарного врача филиала ФБУЗ "ЦГ и Э в РД в г. Кизилюрте" Хожаева Р.А.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1"/>
          <w:i w:val="0"/>
          <w:iCs w:val="0"/>
        </w:rPr>
        <w:t xml:space="preserve">Цель отбора: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Лабораторно-производственный контроль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Юридическое лицо, индивидуальный предприниматель или физическое лицо, у которого отбирались пробы (образцы): </w:t>
      </w:r>
      <w:r>
        <w:rPr>
          <w:rStyle w:val="CharStyle12"/>
        </w:rPr>
        <w:t>МО СП "СЕЛО ГЕЛЬБАХ"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368101, Республика Дагестан, Кизилюртовский район, с. Гелъбах </w:t>
      </w:r>
      <w:r>
        <w:rPr>
          <w:rStyle w:val="CharStyle11"/>
          <w:i w:val="0"/>
          <w:iCs w:val="0"/>
        </w:rPr>
        <w:t xml:space="preserve">Объект, где производился отбор пробы (образца):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МО СП "СЕЛО ГЕЛЬБАХ"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368101, Республика Дагестан, Кизилюртовский район, с. Гелъбах, ул. Меджидова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Код пробы (образца): </w:t>
      </w:r>
      <w:r>
        <w:rPr>
          <w:rStyle w:val="CharStyle12"/>
        </w:rPr>
        <w:t>3484-02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НД на методику отбора: </w:t>
      </w:r>
      <w:r>
        <w:rPr>
          <w:rStyle w:val="CharStyle12"/>
        </w:rPr>
        <w:t>ГОСТ 31942-12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НД на объем лабораторных исследований и их оценку: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209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Условия транспортировки: </w:t>
      </w:r>
      <w:r>
        <w:rPr>
          <w:rStyle w:val="CharStyle12"/>
        </w:rPr>
        <w:t xml:space="preserve">Согласно НД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Основание для отбора: </w:t>
      </w:r>
      <w:r>
        <w:rPr>
          <w:rStyle w:val="CharStyle12"/>
        </w:rPr>
        <w:t>Договор № 16 от 18.02:2919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11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Лицо ответственна^ составление данного протокола: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900" w:right="0" w:firstLine="0"/>
        <w:sectPr>
          <w:pgSz w:w="11900" w:h="16840"/>
          <w:pgMar w:top="1275" w:left="1773" w:right="685" w:bottom="1371" w:header="0" w:footer="3" w:gutter="0"/>
          <w:rtlGutter w:val="0"/>
          <w:cols w:space="720"/>
          <w:noEndnote/>
          <w:docGrid w:linePitch="360"/>
        </w:sectPr>
      </w:pPr>
      <w:r>
        <w:pict>
          <v:shape id="_x0000_s1037" type="#_x0000_t202" style="position:absolute;margin-left:99.85pt;margin-top:9.5pt;width:223.2pt;height:12.3pt;z-index:-125829366;mso-wrap-distance-left:5.pt;mso-wrap-distance-right:149.0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4"/>
                      <w:i/>
                      <w:iCs/>
                    </w:rPr>
                    <w:t>ЬБУЗ "ЦГ и Э в РД в г. Кизилюрте" Гусейнова А.А.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margin-left:-2.4pt;margin-top:12.25pt;width:60.5pt;height:11.6pt;z-index:-12582936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результатов,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75" style="position:absolute;margin-left:-14.4pt;margin-top:26.65pt;width:153.1pt;height:81.6pt;z-index:-125829364;mso-wrap-distance-left:5.pt;mso-wrap-distance-right:5.pt;mso-position-horizontal-relative:margin">
            <v:imagedata r:id="rId15" r:href="rId16"/>
            <w10:wrap type="topAndBottom" anchorx="margin"/>
          </v:shape>
        </w:pict>
      </w:r>
      <w:r>
        <w:pict>
          <v:shape id="_x0000_s1040" type="#_x0000_t202" style="position:absolute;margin-left:-12.pt;margin-top:31.25pt;width:164.65pt;height:12.65pt;z-index:-12582936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33"/>
                    </w:rPr>
                    <w:t>Руководи (заместитель) ИЛЦ: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margin-left:139.7pt;margin-top:43.85pt;width:325.9pt;height:12.55pt;z-index:-125829362;mso-wrap-distance-left:5.pt;mso-wrap-distance-right:6.5pt;mso-wrap-distance-bottom:51.8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4"/>
                      <w:i/>
                      <w:iCs/>
                    </w:rPr>
                    <w:t>Главный врач филиала ФБУЗ "ЦГ и Э в РД в г. Кизилюрте" Эфендиев М.А.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Химик-эксперт отделения по приему, регистрации проб и выдачи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7" w:after="97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005" w:left="0" w:right="0" w:bottom="1491" w:header="0" w:footer="3" w:gutter="0"/>
          <w:rtlGutter w:val="0"/>
          <w:cols w:space="720"/>
          <w:noEndnote/>
          <w:docGrid w:linePitch="360"/>
        </w:sectPr>
      </w:pPr>
    </w:p>
    <w:p>
      <w:pPr>
        <w:pStyle w:val="Style51"/>
        <w:widowControl w:val="0"/>
        <w:keepNext w:val="0"/>
        <w:keepLines w:val="0"/>
        <w:shd w:val="clear" w:color="auto" w:fill="auto"/>
        <w:bidi w:val="0"/>
        <w:spacing w:before="0" w:after="0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» »</w:t>
      </w:r>
    </w:p>
    <w:p>
      <w:pPr>
        <w:pStyle w:val="Style53"/>
        <w:tabs>
          <w:tab w:leader="none" w:pos="26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•&lt; 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t</w:t>
      </w:r>
      <w:r>
        <w:rPr>
          <w:lang w:val="en-US" w:eastAsia="en-US" w:bidi="en-US"/>
          <w:w w:val="100"/>
          <w:spacing w:val="0"/>
          <w:color w:val="000000"/>
          <w:position w:val="0"/>
        </w:rPr>
        <w:tab/>
      </w:r>
      <w:r>
        <w:rPr>
          <w:rStyle w:val="CharStyle55"/>
        </w:rPr>
        <w:t>я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Результаты исследований распространяются на представленную пробу.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документ не может быть частично или полностью воспроизведен (скопирован или перепечатан) без разрешения на то, аккредитованного испытательного лабораторйого центра.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составлен в 2 экземплярах.</w:t>
      </w:r>
      <w:r>
        <w:br w:type="page"/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right"/>
        <w:spacing w:before="0" w:after="196" w:line="190" w:lineRule="exact"/>
        <w:ind w:left="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№ 3484 от 20.09.2019 г.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452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АККРЕДИТОВАННЫЙ ИСПЫТАТЕЛЬНЫЙ ЛАБОРАТОРНЫЙ ЦЕНТР</w:t>
        <w:br/>
        <w:t>Филиал ФБУЗ "Центр Гигиены и эпидемиологии в Республике Дагестан в г. Кизилюрте"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right"/>
        <w:spacing w:before="0" w:after="61" w:line="190" w:lineRule="exact"/>
        <w:ind w:left="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Код образца (пробы): 3484-02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Микробиологическая лаборатория</w:t>
      </w:r>
    </w:p>
    <w:p>
      <w:pPr>
        <w:pStyle w:val="Style16"/>
        <w:framePr w:w="9658" w:wrap="notBeside" w:vAnchor="text" w:hAnchor="text" w:xAlign="center" w:y="1"/>
        <w:tabs>
          <w:tab w:leader="underscore" w:pos="4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поступления пробы: 18.09.2019 12 ч. 10 мин. Дата начала исследования: 18.09.2019 12 ч. 20 мин. </w:t>
      </w:r>
      <w:r>
        <w:rPr>
          <w:rStyle w:val="CharStyle18"/>
        </w:rPr>
        <w:t>Дата окончания исследования: 20.09,2019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547"/>
        <w:gridCol w:w="1579"/>
        <w:gridCol w:w="1704"/>
        <w:gridCol w:w="2266"/>
        <w:gridCol w:w="1426"/>
        <w:gridCol w:w="2136"/>
      </w:tblGrid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№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240" w:right="0" w:firstLine="0"/>
            </w:pPr>
            <w:r>
              <w:rPr>
                <w:rStyle w:val="CharStyle19"/>
                <w:i w:val="0"/>
                <w:iCs w:val="0"/>
              </w:rPr>
              <w:t>п\п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240" w:right="0" w:firstLine="0"/>
            </w:pPr>
            <w:r>
              <w:rPr>
                <w:rStyle w:val="CharStyle19"/>
                <w:i w:val="0"/>
                <w:iCs w:val="0"/>
              </w:rPr>
              <w:t>Определяемые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показатели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Результаты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исследований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Гигиенический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норматив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Единицы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9"/>
                <w:i w:val="0"/>
                <w:iCs w:val="0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560" w:right="0" w:firstLine="0"/>
            </w:pPr>
            <w:r>
              <w:rPr>
                <w:rStyle w:val="CharStyle19"/>
                <w:i w:val="0"/>
                <w:iCs w:val="0"/>
              </w:rPr>
              <w:t>НД на методы исследований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0"/>
                <w:i w:val="0"/>
                <w:i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2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Общие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2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колиформные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2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бактерии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допускается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в 100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МУК 4.2.1018-01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0"/>
                <w:i w:val="0"/>
                <w:i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Термотолерантные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колиформные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бактерии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допускается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в 100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МУК 4.2.1018-01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0"/>
                <w:i w:val="0"/>
                <w:i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Общее микробное число (37)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* не более 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КОЕ в 1 мл</w:t>
            </w:r>
          </w:p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56"/>
                <w:i w:val="0"/>
                <w:iCs w:val="0"/>
              </w:rPr>
              <w:t>Ui|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МУК 4.2.1018-01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0"/>
                <w:i w:val="0"/>
                <w:i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Колифаги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не допускается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0"/>
                <w:i w:val="0"/>
                <w:iCs w:val="0"/>
              </w:rPr>
              <w:t>БОЕ в 100 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0"/>
                <w:i w:val="0"/>
                <w:iCs w:val="0"/>
              </w:rPr>
              <w:t>МУК 4.2.1018-01</w:t>
            </w:r>
          </w:p>
        </w:tc>
      </w:tr>
    </w:tbl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660" w:lineRule="exact"/>
        <w:rPr>
          <w:sz w:val="24"/>
          <w:szCs w:val="24"/>
        </w:rPr>
      </w:pPr>
    </w:p>
    <w:p>
      <w:pPr>
        <w:pStyle w:val="Style16"/>
        <w:framePr w:w="965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8"/>
        </w:rPr>
        <w:t>Исследованияпроводили:</w:t>
      </w:r>
    </w:p>
    <w:tbl>
      <w:tblPr>
        <w:tblOverlap w:val="never"/>
        <w:tblLayout w:type="fixed"/>
        <w:jc w:val="center"/>
      </w:tblPr>
      <w:tblGrid>
        <w:gridCol w:w="6523"/>
        <w:gridCol w:w="3134"/>
      </w:tblGrid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Должность, Ф.И.О.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0" w:right="0" w:firstLine="0"/>
            </w:pPr>
            <w:r>
              <w:rPr>
                <w:rStyle w:val="CharStyle11"/>
                <w:i w:val="0"/>
                <w:iCs w:val="0"/>
              </w:rPr>
              <w:t xml:space="preserve">Подпись </w:t>
            </w:r>
            <w:r>
              <w:rPr>
                <w:rStyle w:val="CharStyle57"/>
                <w:i/>
                <w:iCs/>
              </w:rPr>
              <w:t>Г/)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Фельдшер-лаборант бактериологической лаборатории филиала ФБУЗ "ЦГ и Э в РД в г. Кизилюрте" Мирзаева П.Г.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Ф.И.О. заведующего лабораторией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0" w:right="0" w:firstLine="0"/>
            </w:pPr>
            <w:r>
              <w:rPr>
                <w:rStyle w:val="CharStyle11"/>
                <w:i w:val="0"/>
                <w:iCs w:val="0"/>
              </w:rPr>
              <w:t>Подпись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УчурхановаПатиматДжахпаровна 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6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005" w:left="1558" w:right="680" w:bottom="149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 Exact"/>
    <w:basedOn w:val="DefaultParagraphFont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Основной текст (2) + Интервал 1 pt Exact"/>
    <w:basedOn w:val="CharStyle10"/>
    <w:rPr>
      <w:spacing w:val="20"/>
    </w:rPr>
  </w:style>
  <w:style w:type="character" w:customStyle="1" w:styleId="CharStyle7">
    <w:name w:val="Основной текст (3)_"/>
    <w:basedOn w:val="DefaultParagraphFont"/>
    <w:link w:val="Style6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">
    <w:name w:val="Основной текст (4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3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1">
    <w:name w:val="Основной текст (2) + 9,5 pt,Не курсив"/>
    <w:basedOn w:val="CharStyle10"/>
    <w:rPr>
      <w:lang w:val="ru-RU" w:eastAsia="ru-RU" w:bidi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12">
    <w:name w:val="Основной текст (4) + 10 pt,Курсив"/>
    <w:basedOn w:val="CharStyle9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3">
    <w:name w:val="Основной текст (2) + 9,5 pt,Не курсив"/>
    <w:basedOn w:val="CharStyle10"/>
    <w:rPr>
      <w:lang w:val="ru-RU" w:eastAsia="ru-RU" w:bidi="ru-RU"/>
      <w:i/>
      <w:iCs/>
      <w:u w:val="single"/>
      <w:sz w:val="19"/>
      <w:szCs w:val="19"/>
      <w:w w:val="100"/>
      <w:spacing w:val="0"/>
      <w:color w:val="000000"/>
      <w:position w:val="0"/>
    </w:rPr>
  </w:style>
  <w:style w:type="character" w:customStyle="1" w:styleId="CharStyle15">
    <w:name w:val="Основной текст (5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7">
    <w:name w:val="Подпись к таблице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8">
    <w:name w:val="Подпись к таблице"/>
    <w:basedOn w:val="CharStyle1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9">
    <w:name w:val="Основной текст (2) + 8 pt,Полужирный,Не курсив"/>
    <w:basedOn w:val="CharStyle10"/>
    <w:rPr>
      <w:lang w:val="ru-RU" w:eastAsia="ru-RU" w:bidi="ru-RU"/>
      <w:b/>
      <w:bCs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20">
    <w:name w:val="Основной текст (2) + 8 pt,Не курсив"/>
    <w:basedOn w:val="CharStyle10"/>
    <w:rPr>
      <w:lang w:val="ru-RU" w:eastAsia="ru-RU" w:bidi="ru-RU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22">
    <w:name w:val="Подпись к таблице (2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spacing w:val="-10"/>
    </w:rPr>
  </w:style>
  <w:style w:type="character" w:customStyle="1" w:styleId="CharStyle24">
    <w:name w:val="Подпись к картинке Exact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6">
    <w:name w:val="Подпись к картинке (2) Exact"/>
    <w:basedOn w:val="DefaultParagraphFont"/>
    <w:link w:val="Style25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7">
    <w:name w:val="Подпись к картинке (2) + 9,5 pt,Не курсив Exact"/>
    <w:basedOn w:val="CharStyle26"/>
    <w:rPr>
      <w:lang w:val="ru-RU" w:eastAsia="ru-RU" w:bidi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29">
    <w:name w:val="Основной текст (6)_"/>
    <w:basedOn w:val="DefaultParagraphFont"/>
    <w:link w:val="Style28"/>
    <w:rPr>
      <w:b w:val="0"/>
      <w:bCs w:val="0"/>
      <w:i/>
      <w:iCs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30"/>
    </w:rPr>
  </w:style>
  <w:style w:type="character" w:customStyle="1" w:styleId="CharStyle30">
    <w:name w:val="Основной текст (2) + 8,5 pt,Не курсив"/>
    <w:basedOn w:val="CharStyle10"/>
    <w:rPr>
      <w:lang w:val="ru-RU" w:eastAsia="ru-RU" w:bidi="ru-RU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31">
    <w:name w:val="Основной текст (2) + 8 pt,Не курсив"/>
    <w:basedOn w:val="CharStyle10"/>
    <w:rPr>
      <w:lang w:val="ru-RU" w:eastAsia="ru-RU" w:bidi="ru-RU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32">
    <w:name w:val="Основной текст (2) + Cambria,6 pt,Не курсив"/>
    <w:basedOn w:val="CharStyle10"/>
    <w:rPr>
      <w:lang w:val="ru-RU" w:eastAsia="ru-RU" w:bidi="ru-RU"/>
      <w:i/>
      <w:iCs/>
      <w:sz w:val="12"/>
      <w:szCs w:val="12"/>
      <w:rFonts w:ascii="Cambria" w:eastAsia="Cambria" w:hAnsi="Cambria" w:cs="Cambria"/>
      <w:w w:val="100"/>
      <w:spacing w:val="0"/>
      <w:color w:val="000000"/>
      <w:position w:val="0"/>
    </w:rPr>
  </w:style>
  <w:style w:type="character" w:customStyle="1" w:styleId="CharStyle33">
    <w:name w:val="Основной текст (4)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35">
    <w:name w:val="Основной текст (7)_"/>
    <w:basedOn w:val="DefaultParagraphFont"/>
    <w:link w:val="Style34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-20"/>
    </w:rPr>
  </w:style>
  <w:style w:type="character" w:customStyle="1" w:styleId="CharStyle36">
    <w:name w:val="Основной текст (7) + 10 pt,Не курсив,Интервал 0 pt"/>
    <w:basedOn w:val="CharStyle35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38">
    <w:name w:val="Основной текст (8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39">
    <w:name w:val="Основной текст (2) + Интервал 1 pt"/>
    <w:basedOn w:val="CharStyle10"/>
    <w:rPr>
      <w:lang w:val="ru-RU" w:eastAsia="ru-RU" w:bidi="ru-RU"/>
      <w:w w:val="100"/>
      <w:spacing w:val="20"/>
      <w:color w:val="000000"/>
      <w:position w:val="0"/>
    </w:rPr>
  </w:style>
  <w:style w:type="character" w:customStyle="1" w:styleId="CharStyle41">
    <w:name w:val="Основной текст (9)_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2">
    <w:name w:val="Основной текст (9) + 5 pt"/>
    <w:basedOn w:val="CharStyle41"/>
    <w:rPr>
      <w:lang w:val="ru-RU" w:eastAsia="ru-RU" w:bidi="ru-RU"/>
      <w:b/>
      <w:bCs/>
      <w:sz w:val="10"/>
      <w:szCs w:val="10"/>
      <w:w w:val="100"/>
      <w:spacing w:val="0"/>
      <w:color w:val="000000"/>
      <w:position w:val="0"/>
    </w:rPr>
  </w:style>
  <w:style w:type="character" w:customStyle="1" w:styleId="CharStyle44">
    <w:name w:val="Основной текст (10)_"/>
    <w:basedOn w:val="DefaultParagraphFont"/>
    <w:link w:val="Style43"/>
    <w:rPr>
      <w:lang w:val="en-US" w:eastAsia="en-US" w:bidi="en-US"/>
      <w:b w:val="0"/>
      <w:bCs w:val="0"/>
      <w:i/>
      <w:iCs/>
      <w:u w:val="none"/>
      <w:strike w:val="0"/>
      <w:smallCaps w:val="0"/>
      <w:sz w:val="19"/>
      <w:szCs w:val="19"/>
      <w:rFonts w:ascii="Constantia" w:eastAsia="Constantia" w:hAnsi="Constantia" w:cs="Constantia"/>
    </w:rPr>
  </w:style>
  <w:style w:type="character" w:customStyle="1" w:styleId="CharStyle45">
    <w:name w:val="Подпись к таблице + 10 pt,Курсив,Интервал -1 pt"/>
    <w:basedOn w:val="CharStyle17"/>
    <w:rPr>
      <w:lang w:val="ru-RU" w:eastAsia="ru-RU" w:bidi="ru-RU"/>
      <w:i/>
      <w:iCs/>
      <w:sz w:val="20"/>
      <w:szCs w:val="20"/>
      <w:w w:val="100"/>
      <w:spacing w:val="-30"/>
      <w:color w:val="000000"/>
      <w:position w:val="0"/>
    </w:rPr>
  </w:style>
  <w:style w:type="character" w:customStyle="1" w:styleId="CharStyle46">
    <w:name w:val="Основной текст (2) + Интервал -1 pt"/>
    <w:basedOn w:val="CharStyle10"/>
    <w:rPr>
      <w:lang w:val="ru-RU" w:eastAsia="ru-RU" w:bidi="ru-RU"/>
      <w:w w:val="100"/>
      <w:spacing w:val="-30"/>
      <w:color w:val="000000"/>
      <w:position w:val="0"/>
    </w:rPr>
  </w:style>
  <w:style w:type="character" w:customStyle="1" w:styleId="CharStyle48">
    <w:name w:val="Основной текст (11)_"/>
    <w:basedOn w:val="DefaultParagraphFont"/>
    <w:link w:val="Style47"/>
    <w:rPr>
      <w:b/>
      <w:bCs/>
      <w:i w:val="0"/>
      <w:iCs w:val="0"/>
      <w:u w:val="none"/>
      <w:strike w:val="0"/>
      <w:smallCaps w:val="0"/>
      <w:sz w:val="13"/>
      <w:szCs w:val="13"/>
      <w:rFonts w:ascii="Consolas" w:eastAsia="Consolas" w:hAnsi="Consolas" w:cs="Consolas"/>
    </w:rPr>
  </w:style>
  <w:style w:type="character" w:customStyle="1" w:styleId="CharStyle49">
    <w:name w:val="Основной текст (11) + Times New Roman,8,5 pt,Не полужирный,Курсив"/>
    <w:basedOn w:val="CharStyle48"/>
    <w:rPr>
      <w:lang w:val="ru-RU" w:eastAsia="ru-RU" w:bidi="ru-RU"/>
      <w:b/>
      <w:bCs/>
      <w:i/>
      <w:iCs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0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2">
    <w:name w:val="Основной текст (12)_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54">
    <w:name w:val="Основной текст (13)_"/>
    <w:basedOn w:val="DefaultParagraphFont"/>
    <w:link w:val="Style53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55">
    <w:name w:val="Основной текст (13) + Segoe UI,4,5 pt,Курсив"/>
    <w:basedOn w:val="CharStyle54"/>
    <w:rPr>
      <w:lang w:val="ru-RU" w:eastAsia="ru-RU" w:bidi="ru-RU"/>
      <w:i/>
      <w:iCs/>
      <w:sz w:val="9"/>
      <w:szCs w:val="9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56">
    <w:name w:val="Основной текст (2) + 4 pt,Не курсив"/>
    <w:basedOn w:val="CharStyle10"/>
    <w:rPr>
      <w:lang w:val="en-US" w:eastAsia="en-US" w:bidi="en-US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57">
    <w:name w:val="Основной текст (2) + Интервал 0 pt"/>
    <w:basedOn w:val="CharStyle10"/>
    <w:rPr>
      <w:lang w:val="ru-RU" w:eastAsia="ru-RU" w:bidi="ru-RU"/>
      <w:w w:val="100"/>
      <w:spacing w:val="10"/>
      <w:color w:val="000000"/>
      <w:position w:val="0"/>
    </w:rPr>
  </w:style>
  <w:style w:type="paragraph" w:customStyle="1" w:styleId="Style3">
    <w:name w:val="Основной текст (2)"/>
    <w:basedOn w:val="Normal"/>
    <w:link w:val="CharStyle10"/>
    <w:pPr>
      <w:widowControl w:val="0"/>
      <w:shd w:val="clear" w:color="auto" w:fill="FFFFFF"/>
      <w:spacing w:line="226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center"/>
      <w:spacing w:line="226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center"/>
      <w:spacing w:line="226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4">
    <w:name w:val="Основной текст (5)"/>
    <w:basedOn w:val="Normal"/>
    <w:link w:val="CharStyle15"/>
    <w:pPr>
      <w:widowControl w:val="0"/>
      <w:shd w:val="clear" w:color="auto" w:fill="FFFFFF"/>
      <w:spacing w:before="4320" w:line="21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6">
    <w:name w:val="Подпись к таблице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1">
    <w:name w:val="Подпись к таблице (2)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spacing w:val="-10"/>
    </w:rPr>
  </w:style>
  <w:style w:type="paragraph" w:customStyle="1" w:styleId="Style23">
    <w:name w:val="Подпись к картинке"/>
    <w:basedOn w:val="Normal"/>
    <w:link w:val="CharStyle24"/>
    <w:pPr>
      <w:widowControl w:val="0"/>
      <w:shd w:val="clear" w:color="auto" w:fill="FFFFFF"/>
      <w:spacing w:line="456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5">
    <w:name w:val="Подпись к картинке (2)"/>
    <w:basedOn w:val="Normal"/>
    <w:link w:val="CharStyle26"/>
    <w:pPr>
      <w:widowControl w:val="0"/>
      <w:shd w:val="clear" w:color="auto" w:fill="FFFFFF"/>
      <w:spacing w:line="456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8">
    <w:name w:val="Основной текст (6)"/>
    <w:basedOn w:val="Normal"/>
    <w:link w:val="CharStyle29"/>
    <w:pPr>
      <w:widowControl w:val="0"/>
      <w:shd w:val="clear" w:color="auto" w:fill="FFFFFF"/>
      <w:spacing w:after="180" w:line="0" w:lineRule="exact"/>
    </w:pPr>
    <w:rPr>
      <w:b w:val="0"/>
      <w:bCs w:val="0"/>
      <w:i/>
      <w:iCs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30"/>
    </w:rPr>
  </w:style>
  <w:style w:type="paragraph" w:customStyle="1" w:styleId="Style34">
    <w:name w:val="Основной текст (7)"/>
    <w:basedOn w:val="Normal"/>
    <w:link w:val="CharStyle35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-20"/>
    </w:rPr>
  </w:style>
  <w:style w:type="paragraph" w:customStyle="1" w:styleId="Style37">
    <w:name w:val="Основной текст (8)"/>
    <w:basedOn w:val="Normal"/>
    <w:link w:val="CharStyle38"/>
    <w:pPr>
      <w:widowControl w:val="0"/>
      <w:shd w:val="clear" w:color="auto" w:fill="FFFFFF"/>
      <w:spacing w:before="3240" w:after="6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40">
    <w:name w:val="Основной текст (9)"/>
    <w:basedOn w:val="Normal"/>
    <w:link w:val="CharStyle41"/>
    <w:pPr>
      <w:widowControl w:val="0"/>
      <w:shd w:val="clear" w:color="auto" w:fill="FFFFFF"/>
      <w:jc w:val="both"/>
      <w:spacing w:before="3960" w:after="6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3">
    <w:name w:val="Основной текст (10)"/>
    <w:basedOn w:val="Normal"/>
    <w:link w:val="CharStyle44"/>
    <w:pPr>
      <w:widowControl w:val="0"/>
      <w:shd w:val="clear" w:color="auto" w:fill="FFFFFF"/>
      <w:jc w:val="both"/>
      <w:spacing w:before="60" w:after="60"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19"/>
      <w:szCs w:val="19"/>
      <w:rFonts w:ascii="Constantia" w:eastAsia="Constantia" w:hAnsi="Constantia" w:cs="Constantia"/>
    </w:rPr>
  </w:style>
  <w:style w:type="paragraph" w:customStyle="1" w:styleId="Style47">
    <w:name w:val="Основной текст (11)"/>
    <w:basedOn w:val="Normal"/>
    <w:link w:val="CharStyle48"/>
    <w:pPr>
      <w:widowControl w:val="0"/>
      <w:shd w:val="clear" w:color="auto" w:fill="FFFFFF"/>
      <w:jc w:val="both"/>
      <w:spacing w:before="4140" w:after="24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Consolas" w:eastAsia="Consolas" w:hAnsi="Consolas" w:cs="Consolas"/>
    </w:rPr>
  </w:style>
  <w:style w:type="paragraph" w:customStyle="1" w:styleId="Style51">
    <w:name w:val="Основной текст (12)"/>
    <w:basedOn w:val="Normal"/>
    <w:link w:val="CharStyle52"/>
    <w:pPr>
      <w:widowControl w:val="0"/>
      <w:shd w:val="clear" w:color="auto" w:fill="FFFFFF"/>
      <w:jc w:val="both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3">
    <w:name w:val="Основной текст (13)"/>
    <w:basedOn w:val="Normal"/>
    <w:link w:val="CharStyle54"/>
    <w:pPr>
      <w:widowControl w:val="0"/>
      <w:shd w:val="clear" w:color="auto" w:fill="FFFFFF"/>
      <w:jc w:val="both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